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>Република Србија</w:t>
      </w:r>
    </w:p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 xml:space="preserve">Аутономна Покрајина Војводине </w:t>
      </w:r>
    </w:p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>ГРАД ВРШАЦ</w:t>
      </w:r>
    </w:p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>26300 Вршац</w:t>
      </w:r>
    </w:p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>Трг победе 1</w:t>
      </w:r>
    </w:p>
    <w:p w:rsidR="000034F4" w:rsidRPr="00C4615C" w:rsidRDefault="000034F4" w:rsidP="000034F4">
      <w:pPr>
        <w:tabs>
          <w:tab w:val="left" w:pos="579"/>
        </w:tabs>
        <w:ind w:left="5"/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>Број:404-</w:t>
      </w:r>
      <w:r w:rsidR="009F49CB">
        <w:rPr>
          <w:rFonts w:ascii="Arial" w:hAnsi="Arial" w:cs="Arial"/>
          <w:sz w:val="22"/>
          <w:szCs w:val="22"/>
        </w:rPr>
        <w:t>61/2018-IV-09</w:t>
      </w:r>
    </w:p>
    <w:p w:rsidR="000034F4" w:rsidRPr="00C4615C" w:rsidRDefault="000034F4" w:rsidP="000034F4">
      <w:pPr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 xml:space="preserve">Дана: </w:t>
      </w:r>
      <w:r w:rsidR="004259FD">
        <w:rPr>
          <w:rFonts w:ascii="Arial" w:hAnsi="Arial" w:cs="Arial"/>
          <w:sz w:val="22"/>
          <w:szCs w:val="22"/>
          <w:lang w:val="sr-Cyrl-RS"/>
        </w:rPr>
        <w:t>2</w:t>
      </w:r>
      <w:r w:rsidR="004259FD">
        <w:rPr>
          <w:rFonts w:ascii="Arial" w:hAnsi="Arial" w:cs="Arial"/>
          <w:sz w:val="22"/>
          <w:szCs w:val="22"/>
          <w:lang w:val="sr-Latn-RS"/>
        </w:rPr>
        <w:t>5</w:t>
      </w:r>
      <w:bookmarkStart w:id="0" w:name="_GoBack"/>
      <w:bookmarkEnd w:id="0"/>
      <w:r w:rsidRPr="00C4615C">
        <w:rPr>
          <w:rFonts w:ascii="Arial" w:hAnsi="Arial" w:cs="Arial"/>
          <w:sz w:val="22"/>
          <w:szCs w:val="22"/>
        </w:rPr>
        <w:t>.</w:t>
      </w:r>
      <w:r w:rsidR="009F49CB">
        <w:rPr>
          <w:rFonts w:ascii="Arial" w:hAnsi="Arial" w:cs="Arial"/>
          <w:sz w:val="22"/>
          <w:szCs w:val="22"/>
        </w:rPr>
        <w:t>09</w:t>
      </w:r>
      <w:r w:rsidR="00724D6D" w:rsidRPr="00C4615C">
        <w:rPr>
          <w:rFonts w:ascii="Arial" w:hAnsi="Arial" w:cs="Arial"/>
          <w:sz w:val="22"/>
          <w:szCs w:val="22"/>
        </w:rPr>
        <w:t>.</w:t>
      </w:r>
      <w:r w:rsidR="009F49CB">
        <w:rPr>
          <w:rFonts w:ascii="Arial" w:hAnsi="Arial" w:cs="Arial"/>
          <w:sz w:val="22"/>
          <w:szCs w:val="22"/>
        </w:rPr>
        <w:t>2018</w:t>
      </w:r>
      <w:r w:rsidRPr="00C4615C">
        <w:rPr>
          <w:rFonts w:ascii="Arial" w:hAnsi="Arial" w:cs="Arial"/>
          <w:sz w:val="22"/>
          <w:szCs w:val="22"/>
        </w:rPr>
        <w:t xml:space="preserve">. </w:t>
      </w:r>
      <w:r w:rsidRPr="00C4615C">
        <w:rPr>
          <w:rFonts w:ascii="Arial" w:hAnsi="Arial" w:cs="Arial"/>
          <w:sz w:val="22"/>
          <w:szCs w:val="22"/>
          <w:lang w:val="ru-RU"/>
        </w:rPr>
        <w:t>годин</w:t>
      </w:r>
      <w:r w:rsidRPr="00C4615C">
        <w:rPr>
          <w:rFonts w:ascii="Arial" w:hAnsi="Arial" w:cs="Arial"/>
          <w:sz w:val="22"/>
          <w:szCs w:val="22"/>
        </w:rPr>
        <w:t>a</w:t>
      </w:r>
    </w:p>
    <w:p w:rsidR="00B226D2" w:rsidRPr="00C4615C" w:rsidRDefault="00B226D2" w:rsidP="00B226D2">
      <w:pPr>
        <w:rPr>
          <w:rFonts w:ascii="Arial" w:hAnsi="Arial" w:cs="Arial"/>
          <w:b w:val="0"/>
          <w:sz w:val="22"/>
          <w:szCs w:val="22"/>
          <w:lang w:val="ru-RU"/>
        </w:rPr>
      </w:pPr>
      <w:r w:rsidRPr="00C4615C">
        <w:rPr>
          <w:rFonts w:ascii="Arial" w:hAnsi="Arial" w:cs="Arial"/>
          <w:b w:val="0"/>
          <w:sz w:val="22"/>
          <w:szCs w:val="22"/>
          <w:lang w:val="ru-RU"/>
        </w:rPr>
        <w:tab/>
      </w:r>
    </w:p>
    <w:p w:rsidR="00B226D2" w:rsidRPr="00C4615C" w:rsidRDefault="00B226D2" w:rsidP="00B226D2">
      <w:pPr>
        <w:rPr>
          <w:rFonts w:ascii="Arial" w:hAnsi="Arial" w:cs="Arial"/>
          <w:sz w:val="22"/>
          <w:szCs w:val="22"/>
          <w:lang w:val="ru-RU"/>
        </w:rPr>
      </w:pPr>
      <w:r w:rsidRPr="00C4615C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</w:p>
    <w:p w:rsidR="000034F4" w:rsidRPr="00C4615C" w:rsidRDefault="00B226D2" w:rsidP="000034F4">
      <w:pPr>
        <w:tabs>
          <w:tab w:val="left" w:pos="579"/>
        </w:tabs>
        <w:ind w:left="5"/>
        <w:jc w:val="both"/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  <w:lang w:val="ru-RU"/>
        </w:rPr>
        <w:tab/>
        <w:t xml:space="preserve">На основу члана </w:t>
      </w:r>
      <w:r w:rsidRPr="00C4615C">
        <w:rPr>
          <w:rFonts w:ascii="Arial" w:hAnsi="Arial" w:cs="Arial"/>
          <w:b w:val="0"/>
          <w:sz w:val="22"/>
          <w:szCs w:val="22"/>
          <w:lang w:val="sr-Latn-CS"/>
        </w:rPr>
        <w:t>10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>8. Закона о јавним набавкама („Службени гласник РС“, бр.1</w:t>
      </w:r>
      <w:r w:rsidRPr="00C4615C">
        <w:rPr>
          <w:rFonts w:ascii="Arial" w:hAnsi="Arial" w:cs="Arial"/>
          <w:b w:val="0"/>
          <w:sz w:val="22"/>
          <w:szCs w:val="22"/>
          <w:lang w:val="sr-Latn-CS"/>
        </w:rPr>
        <w:t>24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>/</w:t>
      </w:r>
      <w:r w:rsidRPr="00C4615C">
        <w:rPr>
          <w:rFonts w:ascii="Arial" w:hAnsi="Arial" w:cs="Arial"/>
          <w:b w:val="0"/>
          <w:sz w:val="22"/>
          <w:szCs w:val="22"/>
          <w:lang w:val="sr-Latn-CS"/>
        </w:rPr>
        <w:t>12</w:t>
      </w:r>
      <w:r w:rsidR="00370CA1" w:rsidRPr="00C4615C">
        <w:rPr>
          <w:rFonts w:ascii="Arial" w:hAnsi="Arial" w:cs="Arial"/>
          <w:b w:val="0"/>
          <w:sz w:val="22"/>
          <w:szCs w:val="22"/>
        </w:rPr>
        <w:t xml:space="preserve"> </w:t>
      </w:r>
      <w:r w:rsidR="002F4437" w:rsidRPr="00C4615C">
        <w:rPr>
          <w:rFonts w:ascii="Arial" w:hAnsi="Arial" w:cs="Arial"/>
          <w:b w:val="0"/>
          <w:sz w:val="22"/>
          <w:szCs w:val="22"/>
        </w:rPr>
        <w:t xml:space="preserve">14/15 и  68/15 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 xml:space="preserve">) и Извештаја о стручној оцени понуда број </w:t>
      </w:r>
      <w:r w:rsidR="000034F4" w:rsidRPr="00C4615C">
        <w:rPr>
          <w:rFonts w:ascii="Arial" w:hAnsi="Arial" w:cs="Arial"/>
          <w:b w:val="0"/>
          <w:sz w:val="22"/>
          <w:szCs w:val="22"/>
        </w:rPr>
        <w:t>404-</w:t>
      </w:r>
      <w:r w:rsidR="00BF1192" w:rsidRPr="00BF1192">
        <w:rPr>
          <w:rFonts w:ascii="Arial" w:hAnsi="Arial" w:cs="Arial"/>
          <w:b w:val="0"/>
          <w:sz w:val="22"/>
          <w:szCs w:val="22"/>
        </w:rPr>
        <w:t>61/2018-IV-09</w:t>
      </w:r>
    </w:p>
    <w:p w:rsidR="00724D6D" w:rsidRPr="00C4615C" w:rsidRDefault="00B226D2" w:rsidP="00B226D2">
      <w:pPr>
        <w:jc w:val="both"/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  <w:lang w:val="ru-RU"/>
        </w:rPr>
        <w:t>од</w:t>
      </w:r>
      <w:r w:rsidR="00F518CB" w:rsidRPr="00C4615C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FD1E81">
        <w:rPr>
          <w:rFonts w:ascii="Arial" w:hAnsi="Arial" w:cs="Arial"/>
          <w:b w:val="0"/>
          <w:sz w:val="22"/>
          <w:szCs w:val="22"/>
        </w:rPr>
        <w:t>20.09</w:t>
      </w:r>
      <w:r w:rsidR="00724D6D" w:rsidRPr="00C4615C">
        <w:rPr>
          <w:rFonts w:ascii="Arial" w:hAnsi="Arial" w:cs="Arial"/>
          <w:b w:val="0"/>
          <w:sz w:val="22"/>
          <w:szCs w:val="22"/>
        </w:rPr>
        <w:t>.</w:t>
      </w:r>
      <w:r w:rsidR="00FD1E81">
        <w:rPr>
          <w:rFonts w:ascii="Arial" w:hAnsi="Arial" w:cs="Arial"/>
          <w:b w:val="0"/>
          <w:sz w:val="22"/>
          <w:szCs w:val="22"/>
        </w:rPr>
        <w:t>2018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>.године,</w:t>
      </w:r>
      <w:r w:rsidR="003C4A3D" w:rsidRPr="00C4615C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0034F4" w:rsidRPr="00C4615C">
        <w:rPr>
          <w:rFonts w:ascii="Arial" w:hAnsi="Arial" w:cs="Arial"/>
          <w:b w:val="0"/>
          <w:sz w:val="22"/>
          <w:szCs w:val="22"/>
        </w:rPr>
        <w:t xml:space="preserve">Градоначелник града Вршца 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</w:p>
    <w:p w:rsidR="00B226D2" w:rsidRPr="00C4615C" w:rsidRDefault="00D163D4" w:rsidP="009F49CB">
      <w:pPr>
        <w:jc w:val="both"/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</w:rPr>
        <w:t>д</w:t>
      </w:r>
      <w:r w:rsidR="00B226D2" w:rsidRPr="00C4615C">
        <w:rPr>
          <w:rFonts w:ascii="Arial" w:hAnsi="Arial" w:cs="Arial"/>
          <w:b w:val="0"/>
          <w:sz w:val="22"/>
          <w:szCs w:val="22"/>
          <w:lang w:val="ru-RU"/>
        </w:rPr>
        <w:t>оноси</w:t>
      </w:r>
    </w:p>
    <w:p w:rsidR="00B226D2" w:rsidRPr="00C4615C" w:rsidRDefault="00B226D2" w:rsidP="008C6661">
      <w:pPr>
        <w:rPr>
          <w:rFonts w:ascii="Arial" w:hAnsi="Arial" w:cs="Arial"/>
          <w:b w:val="0"/>
          <w:sz w:val="22"/>
          <w:szCs w:val="22"/>
          <w:lang w:val="ru-RU"/>
        </w:rPr>
      </w:pPr>
    </w:p>
    <w:p w:rsidR="00B226D2" w:rsidRPr="00C4615C" w:rsidRDefault="00B226D2" w:rsidP="00B226D2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C4615C">
        <w:rPr>
          <w:rFonts w:ascii="Arial" w:hAnsi="Arial" w:cs="Arial"/>
          <w:sz w:val="22"/>
          <w:szCs w:val="22"/>
          <w:lang w:val="ru-RU"/>
        </w:rPr>
        <w:t>ОДЛУКУ</w:t>
      </w:r>
    </w:p>
    <w:p w:rsidR="00B226D2" w:rsidRPr="00BF1192" w:rsidRDefault="00B226D2" w:rsidP="00B226D2">
      <w:pPr>
        <w:jc w:val="center"/>
        <w:rPr>
          <w:rFonts w:ascii="Arial" w:hAnsi="Arial" w:cs="Arial"/>
          <w:sz w:val="22"/>
          <w:szCs w:val="22"/>
        </w:rPr>
      </w:pPr>
      <w:r w:rsidRPr="00BF1192">
        <w:rPr>
          <w:rFonts w:ascii="Arial" w:hAnsi="Arial" w:cs="Arial"/>
          <w:sz w:val="22"/>
          <w:szCs w:val="22"/>
          <w:lang w:val="ru-RU"/>
        </w:rPr>
        <w:t xml:space="preserve">О ДОДЕЛИ УГОВОРА У ПОСТУПКУ </w:t>
      </w:r>
      <w:r w:rsidR="000034F4" w:rsidRPr="00BF1192">
        <w:rPr>
          <w:rFonts w:ascii="Arial" w:hAnsi="Arial" w:cs="Arial"/>
          <w:sz w:val="22"/>
          <w:szCs w:val="22"/>
          <w:lang w:val="ru-RU"/>
        </w:rPr>
        <w:t>ЈНМВ УСЛУГЕ</w:t>
      </w:r>
    </w:p>
    <w:p w:rsidR="000034F4" w:rsidRPr="00BF1192" w:rsidRDefault="00531DB8" w:rsidP="000034F4">
      <w:pPr>
        <w:tabs>
          <w:tab w:val="left" w:pos="579"/>
        </w:tabs>
        <w:ind w:left="5"/>
        <w:jc w:val="center"/>
        <w:rPr>
          <w:rFonts w:ascii="Arial" w:hAnsi="Arial" w:cs="Arial"/>
          <w:sz w:val="22"/>
          <w:szCs w:val="22"/>
        </w:rPr>
      </w:pPr>
      <w:r w:rsidRPr="00BF1192">
        <w:rPr>
          <w:rFonts w:ascii="Arial" w:hAnsi="Arial" w:cs="Arial"/>
          <w:sz w:val="22"/>
          <w:szCs w:val="22"/>
          <w:lang w:val="ru-RU"/>
        </w:rPr>
        <w:t xml:space="preserve">БРОЈ </w:t>
      </w:r>
      <w:r w:rsidR="000034F4" w:rsidRPr="00BF1192">
        <w:rPr>
          <w:rFonts w:ascii="Arial" w:hAnsi="Arial" w:cs="Arial"/>
          <w:sz w:val="22"/>
          <w:szCs w:val="22"/>
        </w:rPr>
        <w:t>404-</w:t>
      </w:r>
      <w:r w:rsidR="00BF1192" w:rsidRPr="00BF1192">
        <w:rPr>
          <w:rFonts w:ascii="Arial" w:hAnsi="Arial" w:cs="Arial"/>
          <w:sz w:val="22"/>
          <w:szCs w:val="22"/>
        </w:rPr>
        <w:t>61/2018</w:t>
      </w:r>
      <w:r w:rsidR="009F49CB" w:rsidRPr="00BF1192">
        <w:rPr>
          <w:rFonts w:ascii="Arial" w:hAnsi="Arial" w:cs="Arial"/>
          <w:sz w:val="22"/>
          <w:szCs w:val="22"/>
        </w:rPr>
        <w:t>-IV-09</w:t>
      </w:r>
    </w:p>
    <w:p w:rsidR="00531DB8" w:rsidRPr="00BF1192" w:rsidRDefault="00531DB8" w:rsidP="00B226D2">
      <w:pPr>
        <w:jc w:val="center"/>
        <w:rPr>
          <w:rFonts w:ascii="Arial" w:hAnsi="Arial" w:cs="Arial"/>
          <w:sz w:val="22"/>
          <w:szCs w:val="22"/>
        </w:rPr>
      </w:pPr>
    </w:p>
    <w:p w:rsidR="0064292E" w:rsidRPr="00BF1192" w:rsidRDefault="0064292E" w:rsidP="00B226D2">
      <w:pPr>
        <w:jc w:val="center"/>
        <w:rPr>
          <w:rFonts w:ascii="Arial" w:hAnsi="Arial" w:cs="Arial"/>
          <w:b w:val="0"/>
          <w:bCs/>
          <w:sz w:val="22"/>
          <w:szCs w:val="22"/>
          <w:lang w:val="ru-RU"/>
        </w:rPr>
      </w:pPr>
    </w:p>
    <w:p w:rsidR="005817EF" w:rsidRPr="00BF1192" w:rsidRDefault="002C1020" w:rsidP="000034F4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Уговор </w:t>
      </w:r>
      <w:r w:rsidR="000034F4" w:rsidRPr="00BF1192">
        <w:rPr>
          <w:rFonts w:ascii="Arial" w:hAnsi="Arial" w:cs="Arial"/>
          <w:b w:val="0"/>
          <w:sz w:val="22"/>
          <w:szCs w:val="22"/>
        </w:rPr>
        <w:t xml:space="preserve">за јавну набавку услуге – </w:t>
      </w:r>
      <w:r w:rsidR="00724D6D" w:rsidRPr="00BF1192">
        <w:rPr>
          <w:rFonts w:ascii="Arial" w:hAnsi="Arial" w:cs="Arial"/>
          <w:b w:val="0"/>
          <w:sz w:val="22"/>
          <w:szCs w:val="22"/>
        </w:rPr>
        <w:t>Одржавање светлосне саобраћајне сигнализације на територији града Вршца</w:t>
      </w:r>
      <w:r w:rsidR="00E64DC0" w:rsidRPr="00BF1192">
        <w:rPr>
          <w:rFonts w:ascii="Arial" w:hAnsi="Arial" w:cs="Arial"/>
          <w:b w:val="0"/>
          <w:sz w:val="22"/>
          <w:szCs w:val="22"/>
        </w:rPr>
        <w:t xml:space="preserve"> </w:t>
      </w:r>
      <w:r w:rsidR="00B226D2" w:rsidRPr="00BF1192">
        <w:rPr>
          <w:rFonts w:ascii="Arial" w:hAnsi="Arial" w:cs="Arial"/>
          <w:b w:val="0"/>
          <w:sz w:val="22"/>
          <w:szCs w:val="22"/>
          <w:lang w:val="ru-RU"/>
        </w:rPr>
        <w:t>се додељује понуђачу</w:t>
      </w:r>
      <w:r w:rsidR="00BD1E68" w:rsidRPr="00BF1192">
        <w:rPr>
          <w:rFonts w:ascii="Arial" w:hAnsi="Arial" w:cs="Arial"/>
          <w:sz w:val="22"/>
          <w:szCs w:val="22"/>
        </w:rPr>
        <w:t xml:space="preserve"> </w:t>
      </w:r>
      <w:r w:rsidR="00531DB8" w:rsidRPr="00BF1192">
        <w:rPr>
          <w:rFonts w:ascii="Arial" w:hAnsi="Arial" w:cs="Arial"/>
          <w:sz w:val="22"/>
          <w:szCs w:val="22"/>
        </w:rPr>
        <w:t>„</w:t>
      </w:r>
      <w:r w:rsidR="00724D6D" w:rsidRPr="00BF1192">
        <w:rPr>
          <w:rFonts w:ascii="Arial" w:hAnsi="Arial" w:cs="Arial"/>
          <w:noProof/>
          <w:sz w:val="22"/>
          <w:szCs w:val="22"/>
        </w:rPr>
        <w:t>ТЕХНИКА</w:t>
      </w:r>
      <w:r w:rsidRPr="00BF1192">
        <w:rPr>
          <w:rFonts w:ascii="Arial" w:hAnsi="Arial" w:cs="Arial"/>
          <w:noProof/>
          <w:sz w:val="22"/>
          <w:szCs w:val="22"/>
        </w:rPr>
        <w:t>“</w:t>
      </w:r>
      <w:r w:rsidR="00A7719E" w:rsidRPr="00BF1192">
        <w:rPr>
          <w:rFonts w:ascii="Arial" w:hAnsi="Arial" w:cs="Arial"/>
          <w:noProof/>
          <w:sz w:val="22"/>
          <w:szCs w:val="22"/>
        </w:rPr>
        <w:t xml:space="preserve"> </w:t>
      </w:r>
      <w:r w:rsidR="000034F4" w:rsidRPr="00BF1192">
        <w:rPr>
          <w:rFonts w:ascii="Arial" w:hAnsi="Arial" w:cs="Arial"/>
          <w:noProof/>
          <w:sz w:val="22"/>
          <w:szCs w:val="22"/>
        </w:rPr>
        <w:t xml:space="preserve">А.Д. </w:t>
      </w:r>
      <w:r w:rsidR="00724D6D" w:rsidRPr="00BF1192">
        <w:rPr>
          <w:rFonts w:ascii="Arial" w:hAnsi="Arial" w:cs="Arial"/>
          <w:noProof/>
          <w:sz w:val="22"/>
          <w:szCs w:val="22"/>
        </w:rPr>
        <w:t>ВРШАЦ, ДОСИТЕЈЕВА бр. 11</w:t>
      </w:r>
      <w:r w:rsidR="000819DE" w:rsidRPr="00BF1192">
        <w:rPr>
          <w:rFonts w:ascii="Arial" w:hAnsi="Arial" w:cs="Arial"/>
          <w:noProof/>
          <w:sz w:val="22"/>
          <w:szCs w:val="22"/>
        </w:rPr>
        <w:t xml:space="preserve"> </w:t>
      </w:r>
      <w:r w:rsidRPr="00BF1192">
        <w:rPr>
          <w:rFonts w:ascii="Arial" w:hAnsi="Arial" w:cs="Arial"/>
          <w:noProof/>
          <w:sz w:val="22"/>
          <w:szCs w:val="22"/>
        </w:rPr>
        <w:t xml:space="preserve"> </w:t>
      </w:r>
      <w:r w:rsidRPr="00BF1192">
        <w:rPr>
          <w:rFonts w:ascii="Arial" w:hAnsi="Arial" w:cs="Arial"/>
          <w:b w:val="0"/>
          <w:sz w:val="22"/>
          <w:szCs w:val="22"/>
        </w:rPr>
        <w:t xml:space="preserve">број понуде </w:t>
      </w:r>
      <w:r w:rsidR="009F49CB" w:rsidRPr="00BF1192">
        <w:rPr>
          <w:rFonts w:ascii="Arial" w:hAnsi="Arial" w:cs="Arial"/>
          <w:b w:val="0"/>
          <w:sz w:val="22"/>
          <w:szCs w:val="22"/>
          <w:lang w:val="ru-RU"/>
        </w:rPr>
        <w:t>53/18</w:t>
      </w:r>
      <w:r w:rsidR="00184877" w:rsidRPr="00BF1192">
        <w:rPr>
          <w:rFonts w:ascii="Arial" w:hAnsi="Arial" w:cs="Arial"/>
          <w:b w:val="0"/>
          <w:sz w:val="22"/>
          <w:szCs w:val="22"/>
          <w:lang w:val="ru-RU"/>
        </w:rPr>
        <w:t xml:space="preserve"> од </w:t>
      </w:r>
      <w:r w:rsidR="000034F4" w:rsidRPr="00BF1192">
        <w:rPr>
          <w:rFonts w:ascii="Arial" w:hAnsi="Arial" w:cs="Arial"/>
          <w:b w:val="0"/>
          <w:sz w:val="22"/>
          <w:szCs w:val="22"/>
          <w:lang w:val="ru-RU"/>
        </w:rPr>
        <w:t>1</w:t>
      </w:r>
      <w:r w:rsidR="009F49CB" w:rsidRPr="00BF1192">
        <w:rPr>
          <w:rFonts w:ascii="Arial" w:hAnsi="Arial" w:cs="Arial"/>
          <w:b w:val="0"/>
          <w:sz w:val="22"/>
          <w:szCs w:val="22"/>
          <w:lang w:val="ru-RU"/>
        </w:rPr>
        <w:t>9</w:t>
      </w:r>
      <w:r w:rsidR="000034F4" w:rsidRPr="00BF1192">
        <w:rPr>
          <w:rFonts w:ascii="Arial" w:hAnsi="Arial" w:cs="Arial"/>
          <w:b w:val="0"/>
          <w:sz w:val="22"/>
          <w:szCs w:val="22"/>
          <w:lang w:val="ru-RU"/>
        </w:rPr>
        <w:t>.0</w:t>
      </w:r>
      <w:r w:rsidR="009F49CB" w:rsidRPr="00BF1192">
        <w:rPr>
          <w:rFonts w:ascii="Arial" w:hAnsi="Arial" w:cs="Arial"/>
          <w:b w:val="0"/>
          <w:sz w:val="22"/>
          <w:szCs w:val="22"/>
          <w:lang w:val="ru-RU"/>
        </w:rPr>
        <w:t>9.2018</w:t>
      </w:r>
      <w:r w:rsidR="000034F4" w:rsidRPr="00BF1192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2C1020" w:rsidRPr="00BF1192" w:rsidRDefault="002C1020" w:rsidP="002C1020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B226D2" w:rsidRPr="00BF1192" w:rsidRDefault="00B226D2" w:rsidP="00B226D2">
      <w:pPr>
        <w:jc w:val="center"/>
        <w:rPr>
          <w:rFonts w:ascii="Arial" w:hAnsi="Arial" w:cs="Arial"/>
          <w:sz w:val="22"/>
          <w:szCs w:val="22"/>
        </w:rPr>
      </w:pPr>
      <w:r w:rsidRPr="00BF1192">
        <w:rPr>
          <w:rFonts w:ascii="Arial" w:hAnsi="Arial" w:cs="Arial"/>
          <w:sz w:val="22"/>
          <w:szCs w:val="22"/>
          <w:lang w:val="ru-RU"/>
        </w:rPr>
        <w:t>Образложење:</w:t>
      </w:r>
    </w:p>
    <w:p w:rsidR="00370CA1" w:rsidRPr="00BF1192" w:rsidRDefault="00370CA1" w:rsidP="00B226D2">
      <w:pPr>
        <w:jc w:val="center"/>
        <w:rPr>
          <w:rFonts w:ascii="Arial" w:hAnsi="Arial" w:cs="Arial"/>
          <w:sz w:val="22"/>
          <w:szCs w:val="22"/>
        </w:rPr>
      </w:pPr>
    </w:p>
    <w:p w:rsidR="00B226D2" w:rsidRPr="00BF1192" w:rsidRDefault="00B226D2" w:rsidP="00B226D2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BF1192">
        <w:rPr>
          <w:rFonts w:ascii="Arial" w:hAnsi="Arial" w:cs="Arial"/>
          <w:b w:val="0"/>
          <w:sz w:val="22"/>
          <w:szCs w:val="22"/>
          <w:lang w:val="ru-RU"/>
        </w:rPr>
        <w:t>Наручилац је дан</w:t>
      </w:r>
      <w:r w:rsidR="00CB429B" w:rsidRPr="00BF1192">
        <w:rPr>
          <w:rFonts w:ascii="Arial" w:hAnsi="Arial" w:cs="Arial"/>
          <w:b w:val="0"/>
          <w:sz w:val="22"/>
          <w:szCs w:val="22"/>
        </w:rPr>
        <w:t>a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="009F49CB" w:rsidRPr="00BF1192">
        <w:rPr>
          <w:rFonts w:ascii="Arial" w:hAnsi="Arial" w:cs="Arial"/>
          <w:b w:val="0"/>
          <w:sz w:val="22"/>
          <w:szCs w:val="22"/>
        </w:rPr>
        <w:t>27</w:t>
      </w:r>
      <w:r w:rsidR="000034F4" w:rsidRPr="00BF1192">
        <w:rPr>
          <w:rFonts w:ascii="Arial" w:hAnsi="Arial" w:cs="Arial"/>
          <w:b w:val="0"/>
          <w:sz w:val="22"/>
          <w:szCs w:val="22"/>
        </w:rPr>
        <w:t>.0</w:t>
      </w:r>
      <w:r w:rsidR="009F49CB" w:rsidRPr="00BF1192">
        <w:rPr>
          <w:rFonts w:ascii="Arial" w:hAnsi="Arial" w:cs="Arial"/>
          <w:b w:val="0"/>
          <w:sz w:val="22"/>
          <w:szCs w:val="22"/>
        </w:rPr>
        <w:t>8.2018</w:t>
      </w:r>
      <w:r w:rsidR="000034F4" w:rsidRPr="00BF1192">
        <w:rPr>
          <w:rFonts w:ascii="Arial" w:hAnsi="Arial" w:cs="Arial"/>
          <w:b w:val="0"/>
          <w:sz w:val="22"/>
          <w:szCs w:val="22"/>
        </w:rPr>
        <w:t>.</w:t>
      </w:r>
      <w:r w:rsidR="00531DB8" w:rsidRPr="00BF1192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године донео Одлуку о покретању поступка јавне набавке</w:t>
      </w:r>
      <w:r w:rsidR="00157FBF" w:rsidRPr="00BF1192">
        <w:rPr>
          <w:rFonts w:ascii="Arial" w:hAnsi="Arial" w:cs="Arial"/>
          <w:b w:val="0"/>
          <w:sz w:val="22"/>
          <w:szCs w:val="22"/>
        </w:rPr>
        <w:t xml:space="preserve"> мале вредности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 број</w:t>
      </w:r>
      <w:r w:rsidR="00CB429B" w:rsidRPr="00BF1192">
        <w:rPr>
          <w:rFonts w:ascii="Arial" w:hAnsi="Arial" w:cs="Arial"/>
          <w:b w:val="0"/>
          <w:sz w:val="22"/>
          <w:szCs w:val="22"/>
        </w:rPr>
        <w:t xml:space="preserve"> </w:t>
      </w:r>
      <w:r w:rsidR="00B67194" w:rsidRPr="00BF1192">
        <w:rPr>
          <w:rFonts w:ascii="Arial" w:hAnsi="Arial" w:cs="Arial"/>
          <w:b w:val="0"/>
          <w:sz w:val="22"/>
          <w:szCs w:val="22"/>
        </w:rPr>
        <w:t>404-</w:t>
      </w:r>
      <w:r w:rsidR="00BF1192" w:rsidRPr="00BF1192">
        <w:rPr>
          <w:rFonts w:ascii="Arial" w:hAnsi="Arial" w:cs="Arial"/>
          <w:b w:val="0"/>
          <w:sz w:val="22"/>
          <w:szCs w:val="22"/>
        </w:rPr>
        <w:t>61/2018</w:t>
      </w:r>
      <w:r w:rsidR="009F49CB" w:rsidRPr="00BF1192">
        <w:rPr>
          <w:rFonts w:ascii="Arial" w:hAnsi="Arial" w:cs="Arial"/>
          <w:b w:val="0"/>
          <w:sz w:val="22"/>
          <w:szCs w:val="22"/>
        </w:rPr>
        <w:t>-IV-09</w:t>
      </w:r>
      <w:r w:rsidR="00603EEB" w:rsidRPr="00BF1192">
        <w:rPr>
          <w:rFonts w:ascii="Arial" w:hAnsi="Arial" w:cs="Arial"/>
          <w:b w:val="0"/>
          <w:sz w:val="22"/>
          <w:szCs w:val="22"/>
        </w:rPr>
        <w:t>.</w:t>
      </w:r>
    </w:p>
    <w:p w:rsidR="00603EEB" w:rsidRPr="00BF1192" w:rsidRDefault="00B226D2" w:rsidP="00B226D2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Позив за подношење понуда објављен је на Порталу јавних набавки, </w:t>
      </w:r>
      <w:r w:rsidR="00B67194" w:rsidRPr="00BF1192">
        <w:rPr>
          <w:rFonts w:ascii="Arial" w:hAnsi="Arial" w:cs="Arial"/>
          <w:b w:val="0"/>
          <w:sz w:val="22"/>
          <w:szCs w:val="22"/>
          <w:lang w:val="ru-RU"/>
        </w:rPr>
        <w:t xml:space="preserve">и интернет страници Наручиоца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дана </w:t>
      </w:r>
      <w:r w:rsidR="009F49CB" w:rsidRPr="00BF1192">
        <w:rPr>
          <w:rFonts w:ascii="Arial" w:hAnsi="Arial" w:cs="Arial"/>
          <w:b w:val="0"/>
          <w:sz w:val="22"/>
          <w:szCs w:val="22"/>
          <w:lang w:val="ru-RU"/>
        </w:rPr>
        <w:t>12</w:t>
      </w:r>
      <w:r w:rsidR="00B67194" w:rsidRPr="00BF1192">
        <w:rPr>
          <w:rFonts w:ascii="Arial" w:hAnsi="Arial" w:cs="Arial"/>
          <w:b w:val="0"/>
          <w:sz w:val="22"/>
          <w:szCs w:val="22"/>
        </w:rPr>
        <w:t>.0</w:t>
      </w:r>
      <w:r w:rsidR="009F49CB" w:rsidRPr="00BF1192">
        <w:rPr>
          <w:rFonts w:ascii="Arial" w:hAnsi="Arial" w:cs="Arial"/>
          <w:b w:val="0"/>
          <w:sz w:val="22"/>
          <w:szCs w:val="22"/>
        </w:rPr>
        <w:t>9</w:t>
      </w:r>
      <w:r w:rsidR="00603EEB" w:rsidRPr="00BF1192">
        <w:rPr>
          <w:rFonts w:ascii="Arial" w:hAnsi="Arial" w:cs="Arial"/>
          <w:b w:val="0"/>
          <w:sz w:val="22"/>
          <w:szCs w:val="22"/>
        </w:rPr>
        <w:t>.</w:t>
      </w:r>
      <w:r w:rsidR="004E53C4" w:rsidRPr="00BF1192">
        <w:rPr>
          <w:rFonts w:ascii="Arial" w:hAnsi="Arial" w:cs="Arial"/>
          <w:b w:val="0"/>
          <w:sz w:val="22"/>
          <w:szCs w:val="22"/>
        </w:rPr>
        <w:t>201</w:t>
      </w:r>
      <w:r w:rsidR="009F49CB" w:rsidRPr="00BF1192">
        <w:rPr>
          <w:rFonts w:ascii="Arial" w:hAnsi="Arial" w:cs="Arial"/>
          <w:b w:val="0"/>
          <w:sz w:val="22"/>
          <w:szCs w:val="22"/>
        </w:rPr>
        <w:t>8</w:t>
      </w:r>
      <w:r w:rsidR="00CB429B" w:rsidRPr="00BF1192">
        <w:rPr>
          <w:rFonts w:ascii="Arial" w:hAnsi="Arial" w:cs="Arial"/>
          <w:b w:val="0"/>
          <w:sz w:val="22"/>
          <w:szCs w:val="22"/>
        </w:rPr>
        <w:t>.</w:t>
      </w:r>
      <w:r w:rsidR="00CD57E8" w:rsidRPr="00BF1192">
        <w:rPr>
          <w:rFonts w:ascii="Arial" w:hAnsi="Arial" w:cs="Arial"/>
          <w:b w:val="0"/>
          <w:sz w:val="22"/>
          <w:szCs w:val="22"/>
        </w:rPr>
        <w:t xml:space="preserve">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године</w:t>
      </w:r>
      <w:r w:rsidR="004E53C4" w:rsidRPr="00BF1192">
        <w:rPr>
          <w:rFonts w:ascii="Arial" w:hAnsi="Arial" w:cs="Arial"/>
          <w:b w:val="0"/>
          <w:sz w:val="22"/>
          <w:szCs w:val="22"/>
          <w:lang w:val="ru-RU"/>
        </w:rPr>
        <w:t xml:space="preserve">. </w:t>
      </w:r>
    </w:p>
    <w:p w:rsidR="00370CA1" w:rsidRPr="00BF1192" w:rsidRDefault="00603EEB" w:rsidP="00B226D2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Након спроведеног поступка отварања понуда и сачињавања Записника о отварању понуда број </w:t>
      </w:r>
      <w:r w:rsidR="00B67194" w:rsidRPr="00BF1192">
        <w:rPr>
          <w:rFonts w:ascii="Arial" w:hAnsi="Arial" w:cs="Arial"/>
          <w:b w:val="0"/>
          <w:sz w:val="22"/>
          <w:szCs w:val="22"/>
        </w:rPr>
        <w:t>404-</w:t>
      </w:r>
      <w:r w:rsidR="00DF3211">
        <w:rPr>
          <w:rFonts w:ascii="Arial" w:hAnsi="Arial" w:cs="Arial"/>
          <w:b w:val="0"/>
          <w:sz w:val="22"/>
          <w:szCs w:val="22"/>
        </w:rPr>
        <w:t>61/2018</w:t>
      </w:r>
      <w:r w:rsidR="009F49CB" w:rsidRPr="00BF1192">
        <w:rPr>
          <w:rFonts w:ascii="Arial" w:hAnsi="Arial" w:cs="Arial"/>
          <w:b w:val="0"/>
          <w:sz w:val="22"/>
          <w:szCs w:val="22"/>
        </w:rPr>
        <w:t>-IV-09</w:t>
      </w:r>
      <w:r w:rsidR="00B67194" w:rsidRPr="00BF1192">
        <w:rPr>
          <w:rFonts w:ascii="Arial" w:hAnsi="Arial" w:cs="Arial"/>
          <w:b w:val="0"/>
          <w:sz w:val="22"/>
          <w:szCs w:val="22"/>
        </w:rPr>
        <w:t xml:space="preserve"> </w:t>
      </w:r>
      <w:r w:rsidRPr="00BF1192">
        <w:rPr>
          <w:rFonts w:ascii="Arial" w:hAnsi="Arial" w:cs="Arial"/>
          <w:b w:val="0"/>
          <w:sz w:val="22"/>
          <w:szCs w:val="22"/>
        </w:rPr>
        <w:t xml:space="preserve">од </w:t>
      </w:r>
      <w:r w:rsidR="009F49CB" w:rsidRPr="00BF1192">
        <w:rPr>
          <w:rFonts w:ascii="Arial" w:hAnsi="Arial" w:cs="Arial"/>
          <w:b w:val="0"/>
          <w:sz w:val="22"/>
          <w:szCs w:val="22"/>
        </w:rPr>
        <w:t>20</w:t>
      </w:r>
      <w:r w:rsidR="00B67194" w:rsidRPr="00BF1192">
        <w:rPr>
          <w:rFonts w:ascii="Arial" w:hAnsi="Arial" w:cs="Arial"/>
          <w:b w:val="0"/>
          <w:sz w:val="22"/>
          <w:szCs w:val="22"/>
        </w:rPr>
        <w:t>.0</w:t>
      </w:r>
      <w:r w:rsidR="009F49CB" w:rsidRPr="00BF1192">
        <w:rPr>
          <w:rFonts w:ascii="Arial" w:hAnsi="Arial" w:cs="Arial"/>
          <w:b w:val="0"/>
          <w:sz w:val="22"/>
          <w:szCs w:val="22"/>
        </w:rPr>
        <w:t>9.2018</w:t>
      </w:r>
      <w:r w:rsidRPr="00BF1192">
        <w:rPr>
          <w:rFonts w:ascii="Arial" w:hAnsi="Arial" w:cs="Arial"/>
          <w:b w:val="0"/>
          <w:sz w:val="22"/>
          <w:szCs w:val="22"/>
        </w:rPr>
        <w:t>. године, на основу Захтева за покретање поступка јавне набавке / Сагласности за покретање поступка и члана 54.</w:t>
      </w:r>
      <w:r w:rsidR="00B67194" w:rsidRPr="00BF1192">
        <w:rPr>
          <w:rFonts w:ascii="Arial" w:hAnsi="Arial" w:cs="Arial"/>
          <w:b w:val="0"/>
          <w:sz w:val="22"/>
          <w:szCs w:val="22"/>
        </w:rPr>
        <w:t xml:space="preserve"> </w:t>
      </w:r>
      <w:r w:rsidRPr="00BF1192">
        <w:rPr>
          <w:rFonts w:ascii="Arial" w:hAnsi="Arial" w:cs="Arial"/>
          <w:b w:val="0"/>
          <w:sz w:val="22"/>
          <w:szCs w:val="22"/>
        </w:rPr>
        <w:t xml:space="preserve">Закона о јавним набавкама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(„Службени гласник РС“, бр.1</w:t>
      </w:r>
      <w:r w:rsidRPr="00BF1192">
        <w:rPr>
          <w:rFonts w:ascii="Arial" w:hAnsi="Arial" w:cs="Arial"/>
          <w:b w:val="0"/>
          <w:sz w:val="22"/>
          <w:szCs w:val="22"/>
          <w:lang w:val="sr-Latn-CS"/>
        </w:rPr>
        <w:t>24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/</w:t>
      </w:r>
      <w:r w:rsidRPr="00BF1192">
        <w:rPr>
          <w:rFonts w:ascii="Arial" w:hAnsi="Arial" w:cs="Arial"/>
          <w:b w:val="0"/>
          <w:sz w:val="22"/>
          <w:szCs w:val="22"/>
          <w:lang w:val="sr-Latn-CS"/>
        </w:rPr>
        <w:t>12</w:t>
      </w:r>
      <w:r w:rsidRPr="00BF1192">
        <w:rPr>
          <w:rFonts w:ascii="Arial" w:hAnsi="Arial" w:cs="Arial"/>
          <w:b w:val="0"/>
          <w:sz w:val="22"/>
          <w:szCs w:val="22"/>
        </w:rPr>
        <w:t xml:space="preserve"> 14/15 и  68/15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) </w:t>
      </w:r>
      <w:r w:rsidR="00E64DC0" w:rsidRPr="00BF1192">
        <w:rPr>
          <w:rFonts w:ascii="Arial" w:hAnsi="Arial" w:cs="Arial"/>
          <w:b w:val="0"/>
          <w:sz w:val="22"/>
          <w:szCs w:val="22"/>
          <w:lang w:val="ru-RU"/>
        </w:rPr>
        <w:t xml:space="preserve">комисија за 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јавне набавке приступи</w:t>
      </w:r>
      <w:r w:rsidR="00E64DC0" w:rsidRPr="00BF1192">
        <w:rPr>
          <w:rFonts w:ascii="Arial" w:hAnsi="Arial" w:cs="Arial"/>
          <w:b w:val="0"/>
          <w:sz w:val="22"/>
          <w:szCs w:val="22"/>
          <w:lang w:val="ru-RU"/>
        </w:rPr>
        <w:t>ла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 xml:space="preserve"> је стручној оцени понуда</w:t>
      </w:r>
      <w:r w:rsidR="00E64DC0" w:rsidRPr="00BF1192">
        <w:rPr>
          <w:rFonts w:ascii="Arial" w:hAnsi="Arial" w:cs="Arial"/>
          <w:b w:val="0"/>
          <w:sz w:val="22"/>
          <w:szCs w:val="22"/>
          <w:lang w:val="ru-RU"/>
        </w:rPr>
        <w:t>.</w:t>
      </w:r>
    </w:p>
    <w:p w:rsidR="00E64DC0" w:rsidRPr="00BF1192" w:rsidRDefault="00E64DC0" w:rsidP="00B226D2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:rsidR="00B226D2" w:rsidRPr="00BF1192" w:rsidRDefault="00B226D2" w:rsidP="00B226D2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BF1192">
        <w:rPr>
          <w:rFonts w:ascii="Arial" w:hAnsi="Arial" w:cs="Arial"/>
          <w:b w:val="0"/>
          <w:sz w:val="22"/>
          <w:szCs w:val="22"/>
          <w:lang w:val="ru-RU"/>
        </w:rPr>
        <w:t>У извештају о ст</w:t>
      </w:r>
      <w:r w:rsidR="00166324" w:rsidRPr="00BF1192">
        <w:rPr>
          <w:rFonts w:ascii="Arial" w:hAnsi="Arial" w:cs="Arial"/>
          <w:b w:val="0"/>
          <w:sz w:val="22"/>
          <w:szCs w:val="22"/>
        </w:rPr>
        <w:t>р</w:t>
      </w:r>
      <w:r w:rsidRPr="00BF1192">
        <w:rPr>
          <w:rFonts w:ascii="Arial" w:hAnsi="Arial" w:cs="Arial"/>
          <w:b w:val="0"/>
          <w:sz w:val="22"/>
          <w:szCs w:val="22"/>
          <w:lang w:val="ru-RU"/>
        </w:rPr>
        <w:t>учној оцени понуда констатовано је следеће:</w:t>
      </w:r>
    </w:p>
    <w:p w:rsidR="00370CA1" w:rsidRPr="00BF1192" w:rsidRDefault="00370CA1" w:rsidP="00B226D2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</w:p>
    <w:p w:rsidR="00870B13" w:rsidRPr="00C4615C" w:rsidRDefault="00870B13" w:rsidP="00370CA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F243E"/>
        </w:rPr>
      </w:pPr>
      <w:r w:rsidRPr="00C4615C">
        <w:rPr>
          <w:rFonts w:ascii="Arial" w:hAnsi="Arial" w:cs="Arial"/>
          <w:b/>
          <w:color w:val="0F243E"/>
          <w:lang w:val="sr-Cyrl-CS"/>
        </w:rPr>
        <w:t xml:space="preserve"> </w:t>
      </w:r>
      <w:proofErr w:type="spellStart"/>
      <w:r w:rsidRPr="00C4615C">
        <w:rPr>
          <w:rFonts w:ascii="Arial" w:hAnsi="Arial" w:cs="Arial"/>
          <w:b/>
          <w:color w:val="0F243E"/>
        </w:rPr>
        <w:t>Врста</w:t>
      </w:r>
      <w:proofErr w:type="spellEnd"/>
      <w:r w:rsidRPr="00C4615C">
        <w:rPr>
          <w:rFonts w:ascii="Arial" w:hAnsi="Arial" w:cs="Arial"/>
          <w:b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b/>
          <w:color w:val="0F243E"/>
        </w:rPr>
        <w:t>поступка</w:t>
      </w:r>
      <w:proofErr w:type="spellEnd"/>
      <w:r w:rsidRPr="00C4615C">
        <w:rPr>
          <w:rFonts w:ascii="Arial" w:hAnsi="Arial" w:cs="Arial"/>
          <w:b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b/>
          <w:color w:val="0F243E"/>
        </w:rPr>
        <w:t>јавне</w:t>
      </w:r>
      <w:proofErr w:type="spellEnd"/>
      <w:r w:rsidRPr="00C4615C">
        <w:rPr>
          <w:rFonts w:ascii="Arial" w:hAnsi="Arial" w:cs="Arial"/>
          <w:b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b/>
          <w:color w:val="0F243E"/>
        </w:rPr>
        <w:t>набавке</w:t>
      </w:r>
      <w:proofErr w:type="spellEnd"/>
      <w:r w:rsidRPr="00C4615C">
        <w:rPr>
          <w:rFonts w:ascii="Arial" w:hAnsi="Arial" w:cs="Arial"/>
          <w:b/>
          <w:color w:val="0F243E"/>
        </w:rPr>
        <w:t xml:space="preserve">: </w:t>
      </w:r>
      <w:r w:rsidRPr="00C4615C">
        <w:rPr>
          <w:rFonts w:ascii="Arial" w:hAnsi="Arial" w:cs="Arial"/>
          <w:b/>
          <w:color w:val="0F243E"/>
          <w:lang w:val="sr-Cyrl-CS"/>
        </w:rPr>
        <w:t xml:space="preserve">Јавна набавка </w:t>
      </w:r>
      <w:proofErr w:type="spellStart"/>
      <w:r w:rsidRPr="00C4615C">
        <w:rPr>
          <w:rFonts w:ascii="Arial" w:hAnsi="Arial" w:cs="Arial"/>
          <w:b/>
          <w:color w:val="0F243E"/>
        </w:rPr>
        <w:t>мале</w:t>
      </w:r>
      <w:proofErr w:type="spellEnd"/>
      <w:r w:rsidRPr="00C4615C">
        <w:rPr>
          <w:rFonts w:ascii="Arial" w:hAnsi="Arial" w:cs="Arial"/>
          <w:b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b/>
          <w:color w:val="0F243E"/>
        </w:rPr>
        <w:t>вредности</w:t>
      </w:r>
      <w:proofErr w:type="spellEnd"/>
      <w:r w:rsidRPr="00C4615C">
        <w:rPr>
          <w:rFonts w:ascii="Arial" w:hAnsi="Arial" w:cs="Arial"/>
          <w:b/>
          <w:color w:val="0F243E"/>
        </w:rPr>
        <w:t xml:space="preserve"> </w:t>
      </w:r>
    </w:p>
    <w:p w:rsidR="0086536B" w:rsidRPr="00C4615C" w:rsidRDefault="0086536B" w:rsidP="0086536B">
      <w:pPr>
        <w:pStyle w:val="ListParagraph"/>
        <w:jc w:val="both"/>
        <w:rPr>
          <w:rFonts w:ascii="Arial" w:hAnsi="Arial" w:cs="Arial"/>
          <w:color w:val="0F243E"/>
        </w:rPr>
      </w:pPr>
      <w:proofErr w:type="spellStart"/>
      <w:r w:rsidRPr="00C4615C">
        <w:rPr>
          <w:rFonts w:ascii="Arial" w:hAnsi="Arial" w:cs="Arial"/>
          <w:color w:val="0F243E"/>
        </w:rPr>
        <w:t>Услуга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одржавања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светлосне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саобраћајне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сигнализације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на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територији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Града</w:t>
      </w:r>
      <w:proofErr w:type="spellEnd"/>
      <w:r w:rsidRPr="00C4615C">
        <w:rPr>
          <w:rFonts w:ascii="Arial" w:hAnsi="Arial" w:cs="Arial"/>
          <w:color w:val="0F243E"/>
        </w:rPr>
        <w:t xml:space="preserve"> </w:t>
      </w:r>
      <w:proofErr w:type="spellStart"/>
      <w:r w:rsidRPr="00C4615C">
        <w:rPr>
          <w:rFonts w:ascii="Arial" w:hAnsi="Arial" w:cs="Arial"/>
          <w:color w:val="0F243E"/>
        </w:rPr>
        <w:t>Вршца</w:t>
      </w:r>
      <w:proofErr w:type="spellEnd"/>
    </w:p>
    <w:p w:rsidR="00870B13" w:rsidRPr="009F49CB" w:rsidRDefault="0086536B" w:rsidP="009F49CB">
      <w:pPr>
        <w:pStyle w:val="ListParagraph"/>
        <w:jc w:val="both"/>
        <w:rPr>
          <w:rFonts w:ascii="Arial" w:hAnsi="Arial" w:cs="Arial"/>
          <w:color w:val="0F243E"/>
          <w:shd w:val="clear" w:color="auto" w:fill="FFFFFF"/>
        </w:rPr>
      </w:pPr>
      <w:r w:rsidRPr="00C4615C">
        <w:rPr>
          <w:rFonts w:ascii="Arial" w:hAnsi="Arial" w:cs="Arial"/>
          <w:color w:val="0F243E"/>
          <w:lang w:val="ru-RU"/>
        </w:rPr>
        <w:t>Назив и ознака из општег речника набавки</w:t>
      </w:r>
      <w:r w:rsidRPr="00C4615C">
        <w:rPr>
          <w:rFonts w:ascii="Arial" w:hAnsi="Arial" w:cs="Arial"/>
          <w:color w:val="0F243E"/>
          <w:lang w:val="sr-Latn-CS"/>
        </w:rPr>
        <w:t>:</w:t>
      </w:r>
      <w:r w:rsidRPr="00C4615C">
        <w:rPr>
          <w:rFonts w:ascii="Arial" w:hAnsi="Arial" w:cs="Arial"/>
          <w:color w:val="0F243E"/>
          <w:shd w:val="clear" w:color="auto" w:fill="FFFFFF"/>
          <w:lang w:val="ru-RU"/>
        </w:rPr>
        <w:t xml:space="preserve"> 50232200 – услуга одржавања саобраћајне сигнализације.</w:t>
      </w:r>
    </w:p>
    <w:p w:rsidR="00870B13" w:rsidRPr="00C4615C" w:rsidRDefault="00870B13" w:rsidP="00870B13">
      <w:pPr>
        <w:ind w:left="-360" w:firstLine="360"/>
        <w:jc w:val="both"/>
        <w:rPr>
          <w:rFonts w:ascii="Arial" w:hAnsi="Arial" w:cs="Arial"/>
          <w:color w:val="0F243E"/>
          <w:sz w:val="22"/>
          <w:szCs w:val="22"/>
        </w:rPr>
      </w:pPr>
      <w:r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       2. </w:t>
      </w:r>
      <w:r w:rsidRPr="00C4615C">
        <w:rPr>
          <w:rFonts w:ascii="Arial" w:hAnsi="Arial" w:cs="Arial"/>
          <w:color w:val="0F243E"/>
          <w:sz w:val="22"/>
          <w:szCs w:val="22"/>
        </w:rPr>
        <w:t>Пр</w:t>
      </w:r>
      <w:r w:rsidRPr="00C4615C">
        <w:rPr>
          <w:rFonts w:ascii="Arial" w:hAnsi="Arial" w:cs="Arial"/>
          <w:color w:val="0F243E"/>
          <w:sz w:val="22"/>
          <w:szCs w:val="22"/>
          <w:lang w:val="ru-RU"/>
        </w:rPr>
        <w:t>оцењена вредност јавне набавке</w:t>
      </w:r>
    </w:p>
    <w:p w:rsidR="0086536B" w:rsidRPr="00C4615C" w:rsidRDefault="0086536B" w:rsidP="0086536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  <w:r w:rsidRPr="00C4615C">
        <w:rPr>
          <w:rFonts w:ascii="Arial" w:eastAsia="Times New Roman" w:hAnsi="Arial" w:cs="Arial"/>
          <w:color w:val="0F243E"/>
          <w:lang w:val="sr-Cyrl-CS"/>
        </w:rPr>
        <w:t>Пр</w:t>
      </w:r>
      <w:r w:rsidRPr="00C4615C">
        <w:rPr>
          <w:rFonts w:ascii="Arial" w:eastAsia="Times New Roman" w:hAnsi="Arial" w:cs="Arial"/>
          <w:color w:val="0F243E"/>
          <w:lang w:val="ru-RU"/>
        </w:rPr>
        <w:t>оцењена вредност јавне набавке је 833.333,00</w:t>
      </w:r>
      <w:r w:rsidRPr="00C4615C">
        <w:rPr>
          <w:rFonts w:ascii="Arial" w:eastAsia="Times New Roman" w:hAnsi="Arial" w:cs="Arial"/>
          <w:color w:val="0F243E"/>
          <w:lang w:val="sr-Latn-CS"/>
        </w:rPr>
        <w:t xml:space="preserve"> </w:t>
      </w:r>
      <w:r w:rsidRPr="00C4615C">
        <w:rPr>
          <w:rFonts w:ascii="Arial" w:eastAsia="Times New Roman" w:hAnsi="Arial" w:cs="Arial"/>
          <w:color w:val="0F243E"/>
          <w:lang w:val="ru-RU"/>
        </w:rPr>
        <w:t xml:space="preserve"> динара без обрачунатог ПДВ.</w:t>
      </w:r>
    </w:p>
    <w:p w:rsidR="0086536B" w:rsidRPr="00C4615C" w:rsidRDefault="0086536B" w:rsidP="0086536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</w:rPr>
      </w:pPr>
    </w:p>
    <w:p w:rsidR="0086536B" w:rsidRPr="00BF1192" w:rsidRDefault="0086536B" w:rsidP="00BF1192">
      <w:pPr>
        <w:pStyle w:val="ListParagraph"/>
        <w:rPr>
          <w:rFonts w:ascii="Arial" w:hAnsi="Arial" w:cs="Arial"/>
        </w:rPr>
      </w:pPr>
      <w:r w:rsidRPr="00BF1192">
        <w:rPr>
          <w:rFonts w:ascii="Arial" w:hAnsi="Arial" w:cs="Arial"/>
        </w:rPr>
        <w:t xml:space="preserve">Подаци о апропријацијиу буџету, односно финансијском </w:t>
      </w:r>
      <w:r w:rsidR="00FD0741" w:rsidRPr="00BF1192">
        <w:rPr>
          <w:rFonts w:ascii="Arial" w:hAnsi="Arial" w:cs="Arial"/>
        </w:rPr>
        <w:t>плану: Буџет Града Вршца за 2018. годину Раздео 5, функција 451, позиција  80</w:t>
      </w:r>
      <w:r w:rsidRPr="00BF1192">
        <w:rPr>
          <w:rFonts w:ascii="Arial" w:hAnsi="Arial" w:cs="Arial"/>
        </w:rPr>
        <w:t>, ек. класификација 421- стални трошкови а која је планирана у П</w:t>
      </w:r>
      <w:r w:rsidR="00FD0741" w:rsidRPr="00BF1192">
        <w:rPr>
          <w:rFonts w:ascii="Arial" w:hAnsi="Arial" w:cs="Arial"/>
        </w:rPr>
        <w:t>лану набавки Града Вршца за 2018</w:t>
      </w:r>
      <w:r w:rsidRPr="00BF1192">
        <w:rPr>
          <w:rFonts w:ascii="Arial" w:hAnsi="Arial" w:cs="Arial"/>
        </w:rPr>
        <w:t xml:space="preserve">.  </w:t>
      </w:r>
      <w:proofErr w:type="gramStart"/>
      <w:r w:rsidRPr="00BF1192">
        <w:rPr>
          <w:rFonts w:ascii="Arial" w:hAnsi="Arial" w:cs="Arial"/>
        </w:rPr>
        <w:t>годину</w:t>
      </w:r>
      <w:proofErr w:type="gramEnd"/>
      <w:r w:rsidRPr="00BF1192">
        <w:rPr>
          <w:rFonts w:ascii="Arial" w:hAnsi="Arial" w:cs="Arial"/>
        </w:rPr>
        <w:t xml:space="preserve"> под редним бројем 1.</w:t>
      </w:r>
      <w:r w:rsidR="00FD0741" w:rsidRPr="00BF1192">
        <w:rPr>
          <w:rFonts w:ascii="Arial" w:hAnsi="Arial" w:cs="Arial"/>
        </w:rPr>
        <w:t>2.5</w:t>
      </w:r>
      <w:r w:rsidRPr="00BF1192">
        <w:rPr>
          <w:rFonts w:ascii="Arial" w:hAnsi="Arial" w:cs="Arial"/>
        </w:rPr>
        <w:t xml:space="preserve"> </w:t>
      </w:r>
    </w:p>
    <w:p w:rsidR="00870B13" w:rsidRPr="00BF1192" w:rsidRDefault="0086536B" w:rsidP="00BF1192">
      <w:pPr>
        <w:pStyle w:val="ListParagraph"/>
        <w:rPr>
          <w:rFonts w:ascii="Arial" w:hAnsi="Arial" w:cs="Arial"/>
        </w:rPr>
      </w:pPr>
      <w:r w:rsidRPr="00BF1192">
        <w:rPr>
          <w:rFonts w:ascii="Arial" w:hAnsi="Arial" w:cs="Arial"/>
        </w:rPr>
        <w:t xml:space="preserve">Јавна набавка мале вредности услуге број </w:t>
      </w:r>
      <w:r w:rsidR="00BF1192" w:rsidRPr="00BF1192">
        <w:rPr>
          <w:rFonts w:ascii="Arial" w:hAnsi="Arial" w:cs="Arial"/>
        </w:rPr>
        <w:t>404-61/2018</w:t>
      </w:r>
      <w:r w:rsidR="00FD0741" w:rsidRPr="00BF1192">
        <w:rPr>
          <w:rFonts w:ascii="Arial" w:hAnsi="Arial" w:cs="Arial"/>
        </w:rPr>
        <w:t>-IV-09</w:t>
      </w:r>
      <w:r w:rsidRPr="00BF1192">
        <w:rPr>
          <w:rFonts w:ascii="Arial" w:hAnsi="Arial" w:cs="Arial"/>
        </w:rPr>
        <w:t xml:space="preserve">, сходно ЗЈН објављена на је на Порталу управе за јавне набавке </w:t>
      </w:r>
      <w:r w:rsidR="00FD0741" w:rsidRPr="00BF1192">
        <w:rPr>
          <w:rFonts w:ascii="Arial" w:hAnsi="Arial" w:cs="Arial"/>
        </w:rPr>
        <w:t>и интернет страници наручиоца 12.09.2018</w:t>
      </w:r>
      <w:r w:rsidRPr="00BF1192">
        <w:rPr>
          <w:rFonts w:ascii="Arial" w:hAnsi="Arial" w:cs="Arial"/>
        </w:rPr>
        <w:t xml:space="preserve">. </w:t>
      </w:r>
      <w:proofErr w:type="gramStart"/>
      <w:r w:rsidRPr="00BF1192">
        <w:rPr>
          <w:rFonts w:ascii="Arial" w:hAnsi="Arial" w:cs="Arial"/>
        </w:rPr>
        <w:t>год</w:t>
      </w:r>
      <w:proofErr w:type="gramEnd"/>
    </w:p>
    <w:p w:rsidR="0086536B" w:rsidRPr="00BF1192" w:rsidRDefault="0086536B" w:rsidP="00BF1192">
      <w:pPr>
        <w:pStyle w:val="ListParagraph"/>
        <w:rPr>
          <w:rFonts w:ascii="Arial" w:hAnsi="Arial" w:cs="Arial"/>
        </w:rPr>
      </w:pPr>
    </w:p>
    <w:p w:rsidR="00870B13" w:rsidRPr="00BF1192" w:rsidRDefault="00954ABA" w:rsidP="00BF1192">
      <w:pPr>
        <w:pStyle w:val="ListParagraph"/>
        <w:rPr>
          <w:rFonts w:ascii="Arial" w:hAnsi="Arial" w:cs="Arial"/>
        </w:rPr>
      </w:pPr>
      <w:r w:rsidRPr="00BF1192">
        <w:rPr>
          <w:rFonts w:ascii="Arial" w:hAnsi="Arial" w:cs="Arial"/>
          <w:b/>
          <w:lang w:val="sr-Cyrl-CS"/>
        </w:rPr>
        <w:t>Укупан број поднетих понуда</w:t>
      </w:r>
      <w:r w:rsidR="00870B13" w:rsidRPr="00BF1192">
        <w:rPr>
          <w:rFonts w:ascii="Arial" w:hAnsi="Arial" w:cs="Arial"/>
          <w:b/>
          <w:lang w:val="sr-Cyrl-CS"/>
        </w:rPr>
        <w:t>:</w:t>
      </w:r>
    </w:p>
    <w:p w:rsidR="00870B13" w:rsidRPr="00BF1192" w:rsidRDefault="00870B13" w:rsidP="00BF1192">
      <w:pPr>
        <w:pStyle w:val="ListParagraph"/>
        <w:rPr>
          <w:rFonts w:ascii="Arial" w:hAnsi="Arial" w:cs="Arial"/>
        </w:rPr>
      </w:pPr>
      <w:r w:rsidRPr="00BF1192">
        <w:rPr>
          <w:rFonts w:ascii="Arial" w:hAnsi="Arial" w:cs="Arial"/>
        </w:rPr>
        <w:t xml:space="preserve">Благовремено, до </w:t>
      </w:r>
      <w:r w:rsidR="00FD0741" w:rsidRPr="00BF1192">
        <w:rPr>
          <w:rFonts w:ascii="Arial" w:hAnsi="Arial" w:cs="Arial"/>
        </w:rPr>
        <w:t>20</w:t>
      </w:r>
      <w:r w:rsidR="00797377" w:rsidRPr="00BF1192">
        <w:rPr>
          <w:rFonts w:ascii="Arial" w:hAnsi="Arial" w:cs="Arial"/>
        </w:rPr>
        <w:t>.0</w:t>
      </w:r>
      <w:r w:rsidR="00FD0741" w:rsidRPr="00BF1192">
        <w:rPr>
          <w:rFonts w:ascii="Arial" w:hAnsi="Arial" w:cs="Arial"/>
        </w:rPr>
        <w:t>9.2018</w:t>
      </w:r>
      <w:r w:rsidRPr="00BF1192">
        <w:rPr>
          <w:rFonts w:ascii="Arial" w:hAnsi="Arial" w:cs="Arial"/>
        </w:rPr>
        <w:t>.</w:t>
      </w:r>
      <w:r w:rsidR="00A676B1" w:rsidRPr="00BF1192">
        <w:rPr>
          <w:rFonts w:ascii="Arial" w:hAnsi="Arial" w:cs="Arial"/>
        </w:rPr>
        <w:t xml:space="preserve"> </w:t>
      </w:r>
      <w:proofErr w:type="spellStart"/>
      <w:proofErr w:type="gramStart"/>
      <w:r w:rsidRPr="00BF1192">
        <w:rPr>
          <w:rFonts w:ascii="Arial" w:hAnsi="Arial" w:cs="Arial"/>
        </w:rPr>
        <w:t>год</w:t>
      </w:r>
      <w:r w:rsidR="00A676B1" w:rsidRPr="00BF1192">
        <w:rPr>
          <w:rFonts w:ascii="Arial" w:hAnsi="Arial" w:cs="Arial"/>
        </w:rPr>
        <w:t>ине</w:t>
      </w:r>
      <w:proofErr w:type="spellEnd"/>
      <w:proofErr w:type="gramEnd"/>
      <w:r w:rsidRPr="00BF1192">
        <w:rPr>
          <w:rFonts w:ascii="Arial" w:hAnsi="Arial" w:cs="Arial"/>
        </w:rPr>
        <w:t xml:space="preserve"> </w:t>
      </w:r>
      <w:proofErr w:type="spellStart"/>
      <w:r w:rsidRPr="00BF1192">
        <w:rPr>
          <w:rFonts w:ascii="Arial" w:hAnsi="Arial" w:cs="Arial"/>
        </w:rPr>
        <w:t>пристигл</w:t>
      </w:r>
      <w:r w:rsidR="0086536B" w:rsidRPr="00BF1192">
        <w:rPr>
          <w:rFonts w:ascii="Arial" w:hAnsi="Arial" w:cs="Arial"/>
        </w:rPr>
        <w:t>а</w:t>
      </w:r>
      <w:proofErr w:type="spellEnd"/>
      <w:r w:rsidRPr="00BF1192">
        <w:rPr>
          <w:rFonts w:ascii="Arial" w:hAnsi="Arial" w:cs="Arial"/>
        </w:rPr>
        <w:t xml:space="preserve"> </w:t>
      </w:r>
      <w:proofErr w:type="spellStart"/>
      <w:r w:rsidR="0086536B" w:rsidRPr="00BF1192">
        <w:rPr>
          <w:rFonts w:ascii="Arial" w:hAnsi="Arial" w:cs="Arial"/>
        </w:rPr>
        <w:t>је</w:t>
      </w:r>
      <w:proofErr w:type="spellEnd"/>
      <w:r w:rsidRPr="00BF1192">
        <w:rPr>
          <w:rFonts w:ascii="Arial" w:hAnsi="Arial" w:cs="Arial"/>
        </w:rPr>
        <w:t xml:space="preserve"> </w:t>
      </w:r>
      <w:proofErr w:type="spellStart"/>
      <w:r w:rsidRPr="00BF1192">
        <w:rPr>
          <w:rFonts w:ascii="Arial" w:hAnsi="Arial" w:cs="Arial"/>
        </w:rPr>
        <w:t>понуд</w:t>
      </w:r>
      <w:r w:rsidR="0086536B" w:rsidRPr="00BF1192">
        <w:rPr>
          <w:rFonts w:ascii="Arial" w:hAnsi="Arial" w:cs="Arial"/>
        </w:rPr>
        <w:t>а</w:t>
      </w:r>
      <w:proofErr w:type="spellEnd"/>
      <w:r w:rsidRPr="00BF1192">
        <w:rPr>
          <w:rFonts w:ascii="Arial" w:hAnsi="Arial" w:cs="Arial"/>
        </w:rPr>
        <w:t xml:space="preserve"> </w:t>
      </w:r>
      <w:proofErr w:type="spellStart"/>
      <w:r w:rsidRPr="00BF1192">
        <w:rPr>
          <w:rFonts w:ascii="Arial" w:hAnsi="Arial" w:cs="Arial"/>
        </w:rPr>
        <w:t>следећ</w:t>
      </w:r>
      <w:r w:rsidR="0086536B" w:rsidRPr="00BF1192">
        <w:rPr>
          <w:rFonts w:ascii="Arial" w:hAnsi="Arial" w:cs="Arial"/>
        </w:rPr>
        <w:t>ег</w:t>
      </w:r>
      <w:proofErr w:type="spellEnd"/>
      <w:r w:rsidRPr="00BF1192">
        <w:rPr>
          <w:rFonts w:ascii="Arial" w:hAnsi="Arial" w:cs="Arial"/>
        </w:rPr>
        <w:t xml:space="preserve"> </w:t>
      </w:r>
      <w:proofErr w:type="spellStart"/>
      <w:r w:rsidRPr="00BF1192">
        <w:rPr>
          <w:rFonts w:ascii="Arial" w:hAnsi="Arial" w:cs="Arial"/>
        </w:rPr>
        <w:t>понуђача</w:t>
      </w:r>
      <w:proofErr w:type="spellEnd"/>
      <w:r w:rsidRPr="00BF1192">
        <w:rPr>
          <w:rFonts w:ascii="Arial" w:hAnsi="Arial" w:cs="Arial"/>
        </w:rPr>
        <w:t xml:space="preserve"> </w:t>
      </w:r>
    </w:p>
    <w:p w:rsidR="00370CA1" w:rsidRPr="00C4615C" w:rsidRDefault="00370CA1" w:rsidP="00BF1192">
      <w:pPr>
        <w:rPr>
          <w:lang w:val="ru-RU"/>
        </w:rPr>
      </w:pPr>
    </w:p>
    <w:p w:rsidR="00E64DC0" w:rsidRPr="00C4615C" w:rsidRDefault="00E64DC0" w:rsidP="00797377">
      <w:pPr>
        <w:jc w:val="both"/>
        <w:rPr>
          <w:rFonts w:ascii="Arial" w:hAnsi="Arial" w:cs="Arial"/>
          <w:color w:val="0F243E"/>
          <w:sz w:val="22"/>
          <w:szCs w:val="22"/>
        </w:rPr>
      </w:pPr>
    </w:p>
    <w:tbl>
      <w:tblPr>
        <w:tblW w:w="9515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029"/>
        <w:gridCol w:w="3304"/>
        <w:gridCol w:w="2574"/>
        <w:gridCol w:w="1608"/>
      </w:tblGrid>
      <w:tr w:rsidR="006B5E2B" w:rsidRPr="00C4615C" w:rsidTr="0086536B">
        <w:trPr>
          <w:tblCellSpacing w:w="20" w:type="dxa"/>
        </w:trPr>
        <w:tc>
          <w:tcPr>
            <w:tcW w:w="1969" w:type="dxa"/>
            <w:shd w:val="clear" w:color="auto" w:fill="auto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Број под којим је понуда заведена/датум</w:t>
            </w:r>
          </w:p>
        </w:tc>
        <w:tc>
          <w:tcPr>
            <w:tcW w:w="3331" w:type="dxa"/>
            <w:shd w:val="clear" w:color="auto" w:fill="auto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Назив или шифра понуђача</w:t>
            </w:r>
          </w:p>
        </w:tc>
        <w:tc>
          <w:tcPr>
            <w:tcW w:w="2574" w:type="dxa"/>
            <w:shd w:val="clear" w:color="auto" w:fill="auto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Адреса и седиште понуђача</w:t>
            </w:r>
          </w:p>
        </w:tc>
        <w:tc>
          <w:tcPr>
            <w:tcW w:w="1441" w:type="dxa"/>
            <w:shd w:val="clear" w:color="auto" w:fill="auto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Начин наступања</w:t>
            </w:r>
          </w:p>
        </w:tc>
      </w:tr>
      <w:tr w:rsidR="0086536B" w:rsidRPr="00C4615C" w:rsidTr="0086536B">
        <w:trPr>
          <w:trHeight w:val="1394"/>
          <w:tblCellSpacing w:w="20" w:type="dxa"/>
        </w:trPr>
        <w:tc>
          <w:tcPr>
            <w:tcW w:w="1969" w:type="dxa"/>
            <w:shd w:val="clear" w:color="auto" w:fill="auto"/>
          </w:tcPr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</w:p>
          <w:p w:rsidR="0086536B" w:rsidRPr="00C4615C" w:rsidRDefault="00FD0741" w:rsidP="00CF7738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>53/18 од 19.09.2018</w:t>
            </w:r>
            <w:r w:rsidR="0086536B" w:rsidRPr="00C461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31" w:type="dxa"/>
            <w:shd w:val="clear" w:color="auto" w:fill="auto"/>
          </w:tcPr>
          <w:p w:rsidR="0086536B" w:rsidRPr="00C4615C" w:rsidRDefault="0086536B" w:rsidP="00CF7738">
            <w:pPr>
              <w:rPr>
                <w:rFonts w:ascii="Arial" w:hAnsi="Arial" w:cs="Arial"/>
                <w:noProof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 xml:space="preserve">„ТЕХНИКА“ А.Д.  </w:t>
            </w:r>
          </w:p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>Вршац, Доситејева 11</w:t>
            </w:r>
          </w:p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574" w:type="dxa"/>
            <w:shd w:val="clear" w:color="auto" w:fill="auto"/>
          </w:tcPr>
          <w:p w:rsidR="0086536B" w:rsidRPr="00C4615C" w:rsidRDefault="0086536B" w:rsidP="00CF7738">
            <w:pPr>
              <w:rPr>
                <w:rFonts w:ascii="Arial" w:hAnsi="Arial" w:cs="Arial"/>
                <w:noProof/>
              </w:rPr>
            </w:pPr>
          </w:p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>Вршац, Доситејева 11</w:t>
            </w:r>
          </w:p>
          <w:p w:rsidR="0086536B" w:rsidRPr="00C4615C" w:rsidRDefault="0086536B" w:rsidP="00CF77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86536B" w:rsidRPr="00C4615C" w:rsidRDefault="0086536B" w:rsidP="00CF77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понуђач наступа самостално</w:t>
            </w:r>
          </w:p>
        </w:tc>
      </w:tr>
    </w:tbl>
    <w:p w:rsidR="00870B13" w:rsidRPr="00C4615C" w:rsidRDefault="00870B13" w:rsidP="006B5E2B">
      <w:pPr>
        <w:spacing w:before="100" w:beforeAutospacing="1" w:after="100" w:afterAutospacing="1"/>
        <w:rPr>
          <w:rFonts w:ascii="Arial" w:hAnsi="Arial" w:cs="Arial"/>
          <w:b w:val="0"/>
          <w:color w:val="0F243E"/>
          <w:sz w:val="22"/>
          <w:szCs w:val="22"/>
          <w:lang w:val="ru-RU"/>
        </w:rPr>
      </w:pPr>
      <w:r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>Неблаговремених понуда није било</w:t>
      </w:r>
    </w:p>
    <w:p w:rsidR="006B5E2B" w:rsidRPr="00C4615C" w:rsidRDefault="00DD0C6B" w:rsidP="006B5E2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F243E"/>
        </w:rPr>
      </w:pPr>
      <w:r w:rsidRPr="00C4615C">
        <w:rPr>
          <w:rFonts w:ascii="Arial" w:hAnsi="Arial" w:cs="Arial"/>
          <w:color w:val="0F243E"/>
          <w:lang w:val="ru-RU"/>
        </w:rPr>
        <w:t>Понуде које су одбијене, разлози за њихово одбијање</w:t>
      </w:r>
      <w:r w:rsidR="006B5E2B" w:rsidRPr="00C4615C">
        <w:rPr>
          <w:rFonts w:ascii="Arial" w:hAnsi="Arial" w:cs="Arial"/>
          <w:color w:val="0F243E"/>
        </w:rPr>
        <w:t xml:space="preserve">. </w:t>
      </w:r>
    </w:p>
    <w:tbl>
      <w:tblPr>
        <w:tblW w:w="10400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242"/>
        <w:gridCol w:w="3745"/>
        <w:gridCol w:w="2961"/>
        <w:gridCol w:w="2452"/>
      </w:tblGrid>
      <w:tr w:rsidR="00BF0368" w:rsidRPr="00C4615C" w:rsidTr="00BF0368">
        <w:trPr>
          <w:tblCellSpacing w:w="20" w:type="dxa"/>
        </w:trPr>
        <w:tc>
          <w:tcPr>
            <w:tcW w:w="1134" w:type="dxa"/>
            <w:shd w:val="clear" w:color="auto" w:fill="auto"/>
          </w:tcPr>
          <w:p w:rsidR="00BF0368" w:rsidRPr="00C4615C" w:rsidRDefault="00BF0368" w:rsidP="00276189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Ред.број</w:t>
            </w:r>
          </w:p>
        </w:tc>
        <w:tc>
          <w:tcPr>
            <w:tcW w:w="3728" w:type="dxa"/>
            <w:shd w:val="clear" w:color="auto" w:fill="auto"/>
          </w:tcPr>
          <w:p w:rsidR="00BF0368" w:rsidRPr="00C4615C" w:rsidRDefault="00BF0368" w:rsidP="00276189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  <w:tc>
          <w:tcPr>
            <w:tcW w:w="2936" w:type="dxa"/>
            <w:shd w:val="clear" w:color="auto" w:fill="auto"/>
          </w:tcPr>
          <w:p w:rsidR="00BF0368" w:rsidRPr="00C4615C" w:rsidRDefault="00BF0368" w:rsidP="00276189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понуђена цена</w:t>
            </w:r>
          </w:p>
        </w:tc>
        <w:tc>
          <w:tcPr>
            <w:tcW w:w="2402" w:type="dxa"/>
            <w:shd w:val="clear" w:color="auto" w:fill="auto"/>
          </w:tcPr>
          <w:p w:rsidR="00BF0368" w:rsidRPr="00C4615C" w:rsidRDefault="00BF0368" w:rsidP="00276189">
            <w:pPr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разлози за одбијање понуде</w:t>
            </w:r>
          </w:p>
        </w:tc>
      </w:tr>
      <w:tr w:rsidR="00BF0368" w:rsidRPr="00C4615C" w:rsidTr="00BF0368">
        <w:trPr>
          <w:tblCellSpacing w:w="20" w:type="dxa"/>
        </w:trPr>
        <w:tc>
          <w:tcPr>
            <w:tcW w:w="1134" w:type="dxa"/>
            <w:shd w:val="clear" w:color="auto" w:fill="auto"/>
          </w:tcPr>
          <w:p w:rsidR="00BF0368" w:rsidRPr="00C4615C" w:rsidRDefault="00BF0368" w:rsidP="00BF0368">
            <w:pPr>
              <w:jc w:val="center"/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3728" w:type="dxa"/>
            <w:shd w:val="clear" w:color="auto" w:fill="auto"/>
          </w:tcPr>
          <w:p w:rsidR="00BF0368" w:rsidRPr="00C4615C" w:rsidRDefault="00BF0368" w:rsidP="00BF0368">
            <w:pPr>
              <w:jc w:val="center"/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2936" w:type="dxa"/>
            <w:shd w:val="clear" w:color="auto" w:fill="auto"/>
          </w:tcPr>
          <w:p w:rsidR="00BF0368" w:rsidRPr="00C4615C" w:rsidRDefault="00BF0368" w:rsidP="00BF0368">
            <w:pPr>
              <w:jc w:val="center"/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  <w:tc>
          <w:tcPr>
            <w:tcW w:w="2402" w:type="dxa"/>
            <w:shd w:val="clear" w:color="auto" w:fill="auto"/>
          </w:tcPr>
          <w:p w:rsidR="00BF0368" w:rsidRPr="00C4615C" w:rsidRDefault="00BF0368" w:rsidP="00BF0368">
            <w:pPr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6B5E2B" w:rsidRPr="00C4615C" w:rsidRDefault="00954ABA" w:rsidP="00954ABA">
      <w:pPr>
        <w:pStyle w:val="ListParagraph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F243E"/>
          <w:lang w:val="sr-Cyrl-CS"/>
        </w:rPr>
      </w:pPr>
      <w:r w:rsidRPr="00C4615C">
        <w:rPr>
          <w:rFonts w:ascii="Arial" w:eastAsia="Times New Roman" w:hAnsi="Arial" w:cs="Arial"/>
          <w:b/>
          <w:color w:val="0F243E"/>
          <w:lang w:val="sr-Cyrl-CS"/>
        </w:rPr>
        <w:t>Основни подаци о понуђачу</w:t>
      </w:r>
    </w:p>
    <w:p w:rsidR="00954ABA" w:rsidRPr="00C4615C" w:rsidRDefault="00954ABA" w:rsidP="006B5E2B">
      <w:pPr>
        <w:pStyle w:val="ListParagraph"/>
        <w:spacing w:before="100" w:beforeAutospacing="1" w:after="0" w:line="240" w:lineRule="auto"/>
        <w:ind w:left="786"/>
        <w:jc w:val="both"/>
        <w:rPr>
          <w:rFonts w:ascii="Arial" w:eastAsia="Times New Roman" w:hAnsi="Arial" w:cs="Arial"/>
          <w:color w:val="0F243E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551"/>
        <w:gridCol w:w="2693"/>
      </w:tblGrid>
      <w:tr w:rsidR="0086536B" w:rsidRPr="00C4615C" w:rsidTr="00797377">
        <w:trPr>
          <w:trHeight w:val="1019"/>
        </w:trPr>
        <w:tc>
          <w:tcPr>
            <w:tcW w:w="5104" w:type="dxa"/>
          </w:tcPr>
          <w:p w:rsidR="0086536B" w:rsidRPr="00C4615C" w:rsidRDefault="0086536B" w:rsidP="00CF7738">
            <w:pPr>
              <w:rPr>
                <w:rFonts w:ascii="Arial" w:hAnsi="Arial" w:cs="Arial"/>
                <w:noProof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 xml:space="preserve">„ТЕХНИКА“ А.Д.  </w:t>
            </w:r>
          </w:p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>Вршац, Доситејева 11</w:t>
            </w:r>
          </w:p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551" w:type="dxa"/>
            <w:vAlign w:val="center"/>
          </w:tcPr>
          <w:p w:rsidR="0086536B" w:rsidRPr="00C4615C" w:rsidRDefault="0086536B" w:rsidP="00CF77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понуђач наступа самостално</w:t>
            </w:r>
          </w:p>
        </w:tc>
        <w:tc>
          <w:tcPr>
            <w:tcW w:w="2693" w:type="dxa"/>
          </w:tcPr>
          <w:p w:rsidR="0086536B" w:rsidRPr="00C4615C" w:rsidRDefault="0086536B" w:rsidP="00CF7738">
            <w:pPr>
              <w:rPr>
                <w:rFonts w:ascii="Arial" w:hAnsi="Arial" w:cs="Arial"/>
                <w:b w:val="0"/>
              </w:rPr>
            </w:pPr>
          </w:p>
          <w:p w:rsidR="0086536B" w:rsidRPr="00C4615C" w:rsidRDefault="00FD0741" w:rsidP="00CF7738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>53/18</w:t>
            </w:r>
            <w:r w:rsidR="0086536B" w:rsidRPr="00C461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од 19.09.2018</w:t>
            </w:r>
            <w:r w:rsidR="0086536B" w:rsidRPr="00C461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B5E2B" w:rsidRPr="00C4615C" w:rsidRDefault="006B5E2B" w:rsidP="006B5E2B">
      <w:pPr>
        <w:pStyle w:val="ListParagraph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color w:val="0F243E"/>
          <w:lang w:val="ru-RU"/>
        </w:rPr>
      </w:pPr>
      <w:r w:rsidRPr="00C4615C">
        <w:rPr>
          <w:rFonts w:ascii="Arial" w:hAnsi="Arial" w:cs="Arial"/>
          <w:color w:val="0F243E"/>
          <w:lang w:val="ru-RU"/>
        </w:rPr>
        <w:t xml:space="preserve">Наручилац је понуде оценио према критеријуму </w:t>
      </w:r>
      <w:r w:rsidRPr="00C4615C">
        <w:rPr>
          <w:rFonts w:ascii="Arial" w:hAnsi="Arial" w:cs="Arial"/>
          <w:b/>
          <w:color w:val="0F243E"/>
          <w:u w:val="single"/>
          <w:lang w:val="ru-RU"/>
        </w:rPr>
        <w:t>најнижа понуђена цена</w:t>
      </w:r>
      <w:r w:rsidRPr="00C4615C">
        <w:rPr>
          <w:rFonts w:ascii="Arial" w:hAnsi="Arial" w:cs="Arial"/>
          <w:color w:val="0F243E"/>
          <w:lang w:val="ru-RU"/>
        </w:rPr>
        <w:t xml:space="preserve"> на следећи начин:</w:t>
      </w:r>
    </w:p>
    <w:p w:rsidR="006B5E2B" w:rsidRPr="00C4615C" w:rsidRDefault="006B5E2B" w:rsidP="000F4A85">
      <w:pPr>
        <w:spacing w:before="100" w:beforeAutospacing="1"/>
        <w:jc w:val="both"/>
        <w:rPr>
          <w:rFonts w:ascii="Arial" w:hAnsi="Arial" w:cs="Arial"/>
          <w:color w:val="0F243E"/>
          <w:sz w:val="22"/>
          <w:szCs w:val="22"/>
          <w:lang w:val="ru-RU"/>
        </w:rPr>
      </w:pPr>
    </w:p>
    <w:tbl>
      <w:tblPr>
        <w:tblW w:w="11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20"/>
        <w:gridCol w:w="1683"/>
        <w:gridCol w:w="1985"/>
        <w:gridCol w:w="3260"/>
      </w:tblGrid>
      <w:tr w:rsidR="006B5E2B" w:rsidRPr="00C4615C" w:rsidTr="003650A4">
        <w:tc>
          <w:tcPr>
            <w:tcW w:w="682" w:type="dxa"/>
            <w:shd w:val="clear" w:color="auto" w:fill="DAEEF3"/>
            <w:vAlign w:val="center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shd w:val="clear" w:color="auto" w:fill="DAEEF3"/>
            <w:vAlign w:val="center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 xml:space="preserve">Понуђач </w:t>
            </w:r>
          </w:p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>назив и адреса</w:t>
            </w:r>
          </w:p>
        </w:tc>
        <w:tc>
          <w:tcPr>
            <w:tcW w:w="1683" w:type="dxa"/>
            <w:shd w:val="clear" w:color="auto" w:fill="DAEEF3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>Начин наступања</w:t>
            </w:r>
          </w:p>
        </w:tc>
        <w:tc>
          <w:tcPr>
            <w:tcW w:w="1985" w:type="dxa"/>
            <w:shd w:val="clear" w:color="auto" w:fill="DAEEF3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>Број и датум понуде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6B5E2B" w:rsidRPr="00C4615C" w:rsidRDefault="006B5E2B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 xml:space="preserve">Укупна вредност понуде </w:t>
            </w:r>
          </w:p>
          <w:p w:rsidR="006B5E2B" w:rsidRPr="00C4615C" w:rsidRDefault="006B5E2B" w:rsidP="00FF5BEF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 xml:space="preserve"> без ПДВ</w:t>
            </w:r>
          </w:p>
        </w:tc>
      </w:tr>
      <w:tr w:rsidR="00C4615C" w:rsidRPr="00C4615C" w:rsidTr="001D1636">
        <w:trPr>
          <w:trHeight w:val="1019"/>
        </w:trPr>
        <w:tc>
          <w:tcPr>
            <w:tcW w:w="682" w:type="dxa"/>
            <w:vAlign w:val="center"/>
          </w:tcPr>
          <w:p w:rsidR="00C4615C" w:rsidRPr="00C4615C" w:rsidRDefault="00C4615C" w:rsidP="003650A4">
            <w:pPr>
              <w:jc w:val="center"/>
              <w:rPr>
                <w:rFonts w:ascii="Arial" w:hAnsi="Arial" w:cs="Arial"/>
                <w:b w:val="0"/>
                <w:color w:val="0F243E"/>
              </w:rPr>
            </w:pPr>
            <w:r w:rsidRPr="00C4615C">
              <w:rPr>
                <w:rFonts w:ascii="Arial" w:hAnsi="Arial" w:cs="Arial"/>
                <w:b w:val="0"/>
                <w:color w:val="0F243E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C4615C" w:rsidRPr="00C4615C" w:rsidRDefault="00C4615C" w:rsidP="00CF7738">
            <w:pPr>
              <w:rPr>
                <w:rFonts w:ascii="Arial" w:hAnsi="Arial" w:cs="Arial"/>
                <w:noProof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 xml:space="preserve">„ТЕХНИКА“ А.Д.  </w:t>
            </w:r>
          </w:p>
          <w:p w:rsidR="00C4615C" w:rsidRPr="00C4615C" w:rsidRDefault="00C4615C" w:rsidP="00CF7738">
            <w:pPr>
              <w:rPr>
                <w:rFonts w:ascii="Arial" w:hAnsi="Arial" w:cs="Arial"/>
                <w:b w:val="0"/>
              </w:rPr>
            </w:pPr>
            <w:r w:rsidRPr="00C4615C">
              <w:rPr>
                <w:rFonts w:ascii="Arial" w:hAnsi="Arial" w:cs="Arial"/>
                <w:noProof/>
                <w:sz w:val="22"/>
                <w:szCs w:val="22"/>
              </w:rPr>
              <w:t>Вршац, Доситејева 11</w:t>
            </w:r>
          </w:p>
          <w:p w:rsidR="00C4615C" w:rsidRPr="00C4615C" w:rsidRDefault="00C4615C" w:rsidP="00CF773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83" w:type="dxa"/>
            <w:vAlign w:val="center"/>
          </w:tcPr>
          <w:p w:rsidR="00C4615C" w:rsidRPr="00C4615C" w:rsidRDefault="00C4615C" w:rsidP="00CF773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4615C">
              <w:rPr>
                <w:rFonts w:ascii="Arial" w:hAnsi="Arial" w:cs="Arial"/>
                <w:sz w:val="22"/>
                <w:szCs w:val="22"/>
              </w:rPr>
              <w:t>понуђач наступа самостално</w:t>
            </w:r>
          </w:p>
        </w:tc>
        <w:tc>
          <w:tcPr>
            <w:tcW w:w="1985" w:type="dxa"/>
          </w:tcPr>
          <w:p w:rsidR="00C4615C" w:rsidRPr="00C4615C" w:rsidRDefault="00C4615C" w:rsidP="00CF7738">
            <w:pPr>
              <w:rPr>
                <w:rFonts w:ascii="Arial" w:hAnsi="Arial" w:cs="Arial"/>
                <w:b w:val="0"/>
              </w:rPr>
            </w:pPr>
          </w:p>
          <w:p w:rsidR="00C4615C" w:rsidRPr="00C4615C" w:rsidRDefault="00FD0741" w:rsidP="00CF7738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sz w:val="22"/>
                <w:szCs w:val="22"/>
              </w:rPr>
              <w:t>53/18 од 19.09.2018</w:t>
            </w:r>
            <w:r w:rsidR="00C4615C" w:rsidRPr="00C461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:rsidR="00C4615C" w:rsidRPr="00FF5BEF" w:rsidRDefault="00FD0741" w:rsidP="00BA7390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  <w:sz w:val="22"/>
                <w:szCs w:val="22"/>
              </w:rPr>
              <w:t>83</w:t>
            </w:r>
            <w:r w:rsidR="00FF5BEF">
              <w:rPr>
                <w:rFonts w:ascii="Arial" w:hAnsi="Arial" w:cs="Arial"/>
                <w:color w:val="0F243E"/>
                <w:sz w:val="22"/>
                <w:szCs w:val="22"/>
              </w:rPr>
              <w:t>0.050,00</w:t>
            </w:r>
          </w:p>
        </w:tc>
      </w:tr>
    </w:tbl>
    <w:p w:rsidR="006B5E2B" w:rsidRPr="00C4615C" w:rsidRDefault="006B5E2B" w:rsidP="006B5E2B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i/>
          <w:color w:val="0F243E"/>
          <w:lang w:val="ru-RU"/>
        </w:rPr>
      </w:pPr>
    </w:p>
    <w:p w:rsidR="006B5E2B" w:rsidRDefault="006B5E2B" w:rsidP="00C4615C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Arial" w:hAnsi="Arial" w:cs="Arial"/>
          <w:color w:val="0F243E"/>
          <w:lang w:val="ru-RU"/>
        </w:rPr>
      </w:pPr>
      <w:r w:rsidRPr="00C4615C">
        <w:rPr>
          <w:rFonts w:ascii="Arial" w:hAnsi="Arial" w:cs="Arial"/>
          <w:b/>
          <w:color w:val="0F243E"/>
          <w:lang w:val="ru-RU"/>
        </w:rPr>
        <w:t>Ако је понуда одбијена због неуобичајено ниске цене, детаљно образложење-начин на који је утврђена та цена</w:t>
      </w:r>
      <w:r w:rsidRPr="00C4615C">
        <w:rPr>
          <w:rFonts w:ascii="Arial" w:hAnsi="Arial" w:cs="Arial"/>
          <w:color w:val="0F243E"/>
          <w:lang w:val="ru-RU"/>
        </w:rPr>
        <w:t>: нема одбијених понуда због неуобичајено ниске цене</w:t>
      </w:r>
      <w:r w:rsidR="000819DE" w:rsidRPr="00C4615C">
        <w:rPr>
          <w:rFonts w:ascii="Arial" w:hAnsi="Arial" w:cs="Arial"/>
          <w:color w:val="0F243E"/>
          <w:lang w:val="ru-RU"/>
        </w:rPr>
        <w:t>.</w:t>
      </w:r>
    </w:p>
    <w:p w:rsidR="00C4615C" w:rsidRPr="00C4615C" w:rsidRDefault="00C4615C" w:rsidP="00C4615C">
      <w:pPr>
        <w:pStyle w:val="ListParagraph"/>
        <w:spacing w:after="0" w:line="240" w:lineRule="auto"/>
        <w:ind w:left="714"/>
        <w:jc w:val="both"/>
        <w:rPr>
          <w:rFonts w:ascii="Arial" w:hAnsi="Arial" w:cs="Arial"/>
          <w:color w:val="0F243E"/>
          <w:lang w:val="ru-RU"/>
        </w:rPr>
      </w:pPr>
    </w:p>
    <w:p w:rsidR="00870B13" w:rsidRPr="00C4615C" w:rsidRDefault="00870B13" w:rsidP="006B5E2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color w:val="0F243E"/>
          <w:lang w:val="ru-RU"/>
        </w:rPr>
      </w:pPr>
      <w:r w:rsidRPr="00C4615C">
        <w:rPr>
          <w:rFonts w:ascii="Arial" w:hAnsi="Arial" w:cs="Arial"/>
          <w:b/>
          <w:color w:val="0F243E"/>
          <w:lang w:val="ru-RU"/>
        </w:rPr>
        <w:t>Начин примене методологије доделе пондера:</w:t>
      </w:r>
    </w:p>
    <w:p w:rsidR="00870B13" w:rsidRDefault="00870B13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  <w:r w:rsidRPr="00C4615C">
        <w:rPr>
          <w:rFonts w:ascii="Arial" w:eastAsia="Times New Roman" w:hAnsi="Arial" w:cs="Arial"/>
          <w:color w:val="0F243E"/>
          <w:lang w:val="ru-RU"/>
        </w:rPr>
        <w:t xml:space="preserve">Конкурсном документацијом за предметну набавку одређен је критеријум </w:t>
      </w:r>
      <w:r w:rsidRPr="00C4615C">
        <w:rPr>
          <w:rFonts w:ascii="Arial" w:eastAsia="Times New Roman" w:hAnsi="Arial" w:cs="Arial"/>
          <w:b/>
          <w:color w:val="0F243E"/>
          <w:u w:val="single"/>
          <w:lang w:val="ru-RU"/>
        </w:rPr>
        <w:t>«најнижа понуђена цена».</w:t>
      </w:r>
      <w:r w:rsidRPr="00C4615C">
        <w:rPr>
          <w:rFonts w:ascii="Arial" w:eastAsia="Times New Roman" w:hAnsi="Arial" w:cs="Arial"/>
          <w:color w:val="0F243E"/>
          <w:lang w:val="ru-RU"/>
        </w:rPr>
        <w:t xml:space="preserve"> </w:t>
      </w:r>
    </w:p>
    <w:p w:rsidR="00C4615C" w:rsidRDefault="00C4615C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</w:p>
    <w:p w:rsidR="00C4615C" w:rsidRDefault="00C4615C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</w:p>
    <w:p w:rsidR="00C4615C" w:rsidRDefault="00C4615C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</w:p>
    <w:p w:rsidR="00C4615C" w:rsidRDefault="00C4615C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</w:p>
    <w:p w:rsidR="00C4615C" w:rsidRPr="00C4615C" w:rsidRDefault="00C4615C" w:rsidP="00870B13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F243E"/>
          <w:lang w:val="ru-RU"/>
        </w:rPr>
      </w:pPr>
    </w:p>
    <w:p w:rsidR="00E43A17" w:rsidRPr="00C4615C" w:rsidRDefault="00E43A17" w:rsidP="00166324">
      <w:pPr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B226D2" w:rsidRPr="00C4615C" w:rsidRDefault="00B226D2" w:rsidP="006B5E2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u w:val="single"/>
        </w:rPr>
      </w:pPr>
      <w:proofErr w:type="spellStart"/>
      <w:r w:rsidRPr="00C4615C">
        <w:rPr>
          <w:rFonts w:ascii="Arial" w:hAnsi="Arial" w:cs="Arial"/>
          <w:b/>
          <w:u w:val="single"/>
        </w:rPr>
        <w:t>Понуђач</w:t>
      </w:r>
      <w:proofErr w:type="spellEnd"/>
      <w:r w:rsidRPr="00C4615C">
        <w:rPr>
          <w:rFonts w:ascii="Arial" w:hAnsi="Arial" w:cs="Arial"/>
          <w:b/>
          <w:u w:val="single"/>
        </w:rPr>
        <w:t xml:space="preserve"> </w:t>
      </w:r>
      <w:proofErr w:type="spellStart"/>
      <w:r w:rsidRPr="00C4615C">
        <w:rPr>
          <w:rFonts w:ascii="Arial" w:hAnsi="Arial" w:cs="Arial"/>
          <w:b/>
          <w:u w:val="single"/>
        </w:rPr>
        <w:t>којем</w:t>
      </w:r>
      <w:proofErr w:type="spellEnd"/>
      <w:r w:rsidRPr="00C4615C">
        <w:rPr>
          <w:rFonts w:ascii="Arial" w:hAnsi="Arial" w:cs="Arial"/>
          <w:b/>
          <w:u w:val="single"/>
        </w:rPr>
        <w:t xml:space="preserve"> </w:t>
      </w:r>
      <w:proofErr w:type="spellStart"/>
      <w:r w:rsidRPr="00C4615C">
        <w:rPr>
          <w:rFonts w:ascii="Arial" w:hAnsi="Arial" w:cs="Arial"/>
          <w:b/>
          <w:u w:val="single"/>
        </w:rPr>
        <w:t>се</w:t>
      </w:r>
      <w:proofErr w:type="spellEnd"/>
      <w:r w:rsidRPr="00C4615C">
        <w:rPr>
          <w:rFonts w:ascii="Arial" w:hAnsi="Arial" w:cs="Arial"/>
          <w:b/>
          <w:u w:val="single"/>
        </w:rPr>
        <w:t xml:space="preserve"> </w:t>
      </w:r>
      <w:proofErr w:type="spellStart"/>
      <w:r w:rsidRPr="00C4615C">
        <w:rPr>
          <w:rFonts w:ascii="Arial" w:hAnsi="Arial" w:cs="Arial"/>
          <w:b/>
          <w:u w:val="single"/>
        </w:rPr>
        <w:t>додељује</w:t>
      </w:r>
      <w:proofErr w:type="spellEnd"/>
      <w:r w:rsidRPr="00C4615C">
        <w:rPr>
          <w:rFonts w:ascii="Arial" w:hAnsi="Arial" w:cs="Arial"/>
          <w:b/>
          <w:u w:val="single"/>
        </w:rPr>
        <w:t xml:space="preserve"> </w:t>
      </w:r>
      <w:proofErr w:type="spellStart"/>
      <w:r w:rsidRPr="00C4615C">
        <w:rPr>
          <w:rFonts w:ascii="Arial" w:hAnsi="Arial" w:cs="Arial"/>
          <w:b/>
          <w:u w:val="single"/>
        </w:rPr>
        <w:t>уговор</w:t>
      </w:r>
      <w:proofErr w:type="spellEnd"/>
      <w:r w:rsidRPr="00C4615C">
        <w:rPr>
          <w:rFonts w:ascii="Arial" w:hAnsi="Arial" w:cs="Arial"/>
          <w:b/>
          <w:u w:val="single"/>
        </w:rPr>
        <w:t>:</w:t>
      </w:r>
    </w:p>
    <w:p w:rsidR="003E0D8F" w:rsidRPr="00C4615C" w:rsidRDefault="0061581D" w:rsidP="00797377">
      <w:pPr>
        <w:ind w:firstLine="720"/>
        <w:jc w:val="both"/>
        <w:rPr>
          <w:rFonts w:ascii="Arial" w:hAnsi="Arial" w:cs="Arial"/>
          <w:b w:val="0"/>
          <w:color w:val="0F243E"/>
          <w:sz w:val="22"/>
          <w:szCs w:val="22"/>
          <w:lang w:val="ru-RU"/>
        </w:rPr>
      </w:pPr>
      <w:r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lastRenderedPageBreak/>
        <w:t xml:space="preserve">Комисија за јавну набавку после стручне оцене понуда констатује </w:t>
      </w:r>
      <w:r w:rsidR="00494663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да је </w:t>
      </w:r>
      <w:r w:rsidR="00F518CB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понуда понуђача </w:t>
      </w:r>
      <w:r w:rsidR="001D456F" w:rsidRPr="00216F76">
        <w:rPr>
          <w:rFonts w:ascii="Arial" w:hAnsi="Arial" w:cs="Arial"/>
          <w:noProof/>
        </w:rPr>
        <w:t>„</w:t>
      </w:r>
      <w:r w:rsidR="001D456F">
        <w:rPr>
          <w:rFonts w:ascii="Arial" w:hAnsi="Arial" w:cs="Arial"/>
          <w:noProof/>
        </w:rPr>
        <w:t>ТЕХНИКА</w:t>
      </w:r>
      <w:r w:rsidR="001D456F" w:rsidRPr="00216F76">
        <w:rPr>
          <w:rFonts w:ascii="Arial" w:hAnsi="Arial" w:cs="Arial"/>
          <w:noProof/>
        </w:rPr>
        <w:t>“ А.Д.</w:t>
      </w:r>
      <w:r w:rsidR="001D456F">
        <w:rPr>
          <w:rFonts w:ascii="Arial" w:hAnsi="Arial" w:cs="Arial"/>
          <w:noProof/>
        </w:rPr>
        <w:t xml:space="preserve"> Вршац, Доситејева бр.11</w:t>
      </w:r>
      <w:r w:rsidR="00797377" w:rsidRPr="00C4615C">
        <w:rPr>
          <w:rFonts w:ascii="Arial" w:hAnsi="Arial" w:cs="Arial"/>
          <w:b w:val="0"/>
          <w:noProof/>
          <w:sz w:val="22"/>
          <w:szCs w:val="22"/>
        </w:rPr>
        <w:t>,</w:t>
      </w:r>
      <w:r w:rsidR="00797377" w:rsidRPr="00C4615C">
        <w:rPr>
          <w:rFonts w:ascii="Arial" w:hAnsi="Arial" w:cs="Arial"/>
          <w:noProof/>
          <w:sz w:val="22"/>
          <w:szCs w:val="22"/>
        </w:rPr>
        <w:t xml:space="preserve"> </w:t>
      </w:r>
      <w:r w:rsidR="00797377" w:rsidRPr="00C4615C">
        <w:rPr>
          <w:rFonts w:ascii="Arial" w:hAnsi="Arial" w:cs="Arial"/>
          <w:b w:val="0"/>
          <w:color w:val="0F243E"/>
          <w:sz w:val="22"/>
          <w:szCs w:val="22"/>
        </w:rPr>
        <w:t xml:space="preserve">број понуде </w:t>
      </w:r>
      <w:r w:rsidR="00FD0741">
        <w:rPr>
          <w:rFonts w:ascii="Arial" w:hAnsi="Arial" w:cs="Arial"/>
          <w:sz w:val="22"/>
          <w:szCs w:val="22"/>
        </w:rPr>
        <w:t>53/18</w:t>
      </w:r>
      <w:r w:rsidR="001D456F" w:rsidRPr="00C4615C">
        <w:rPr>
          <w:rFonts w:ascii="Arial" w:hAnsi="Arial" w:cs="Arial"/>
          <w:sz w:val="22"/>
          <w:szCs w:val="22"/>
        </w:rPr>
        <w:t xml:space="preserve"> </w:t>
      </w:r>
      <w:r w:rsidR="00797377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од </w:t>
      </w:r>
      <w:r w:rsidR="00FD0741">
        <w:rPr>
          <w:rFonts w:ascii="Arial" w:hAnsi="Arial" w:cs="Arial"/>
          <w:sz w:val="22"/>
          <w:szCs w:val="22"/>
        </w:rPr>
        <w:t>19.09.2018</w:t>
      </w:r>
      <w:r w:rsidR="001D456F" w:rsidRPr="00C4615C">
        <w:rPr>
          <w:rFonts w:ascii="Arial" w:hAnsi="Arial" w:cs="Arial"/>
          <w:sz w:val="22"/>
          <w:szCs w:val="22"/>
        </w:rPr>
        <w:t>.</w:t>
      </w:r>
      <w:r w:rsidR="001D456F">
        <w:rPr>
          <w:rFonts w:ascii="Arial" w:hAnsi="Arial" w:cs="Arial"/>
          <w:sz w:val="22"/>
          <w:szCs w:val="22"/>
        </w:rPr>
        <w:t xml:space="preserve"> </w:t>
      </w:r>
      <w:r w:rsidR="00C04B20" w:rsidRPr="00C4615C">
        <w:rPr>
          <w:rFonts w:ascii="Arial" w:hAnsi="Arial" w:cs="Arial"/>
          <w:b w:val="0"/>
          <w:noProof/>
          <w:sz w:val="22"/>
          <w:szCs w:val="22"/>
        </w:rPr>
        <w:t xml:space="preserve">је </w:t>
      </w:r>
      <w:r w:rsidR="00494663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благовремена, </w:t>
      </w:r>
      <w:r w:rsidR="003E0D8F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Наручилац је није одбио због битних недостатака у смислу члана 106. Закона о јавним набавкама, </w:t>
      </w:r>
      <w:r w:rsidR="00494663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одговарајућа </w:t>
      </w:r>
      <w:r w:rsidR="003E0D8F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је јер не ограничава, нити условљава права наручиоца или обавезе понуђача и не прелази износ процењене вредности јавне набавке, па је као таква оцењена </w:t>
      </w:r>
      <w:r w:rsidR="00494663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>прихватљив</w:t>
      </w:r>
      <w:r w:rsidR="003E0D8F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ом. </w:t>
      </w:r>
    </w:p>
    <w:p w:rsidR="00B226D2" w:rsidRPr="00C4615C" w:rsidRDefault="003E0D8F" w:rsidP="00797377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C4615C">
        <w:rPr>
          <w:rFonts w:ascii="Arial" w:hAnsi="Arial" w:cs="Arial"/>
          <w:b w:val="0"/>
          <w:noProof/>
          <w:sz w:val="22"/>
          <w:szCs w:val="22"/>
        </w:rPr>
        <w:t xml:space="preserve">Комисија за јавну набавку </w:t>
      </w:r>
      <w:r w:rsidR="0061581D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предлаже наручиоцу да </w:t>
      </w:r>
      <w:r w:rsidR="00C074A2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>у складу са чланом 108.</w:t>
      </w:r>
      <w:r w:rsidR="00E43A17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 </w:t>
      </w:r>
      <w:r w:rsidR="00C074A2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Закона о јавним набавкама </w:t>
      </w:r>
      <w:r w:rsidR="0061581D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>њему додели уговор.</w:t>
      </w:r>
      <w:r w:rsidR="00F518CB" w:rsidRPr="00C4615C">
        <w:rPr>
          <w:rFonts w:ascii="Arial" w:hAnsi="Arial" w:cs="Arial"/>
          <w:b w:val="0"/>
          <w:color w:val="0F243E"/>
          <w:sz w:val="22"/>
          <w:szCs w:val="22"/>
          <w:lang w:val="ru-RU"/>
        </w:rPr>
        <w:t xml:space="preserve"> </w:t>
      </w:r>
    </w:p>
    <w:p w:rsidR="00370CA1" w:rsidRPr="00C4615C" w:rsidRDefault="00370CA1" w:rsidP="00870B13">
      <w:pPr>
        <w:ind w:left="720"/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B226D2" w:rsidRPr="00C4615C" w:rsidRDefault="00B226D2" w:rsidP="003E0D8F">
      <w:pPr>
        <w:ind w:firstLine="720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C4615C">
        <w:rPr>
          <w:rFonts w:ascii="Arial" w:hAnsi="Arial" w:cs="Arial"/>
          <w:b w:val="0"/>
          <w:sz w:val="22"/>
          <w:szCs w:val="22"/>
          <w:lang w:val="ru-RU"/>
        </w:rPr>
        <w:t>Овлашћено лице Наручиоца прихватило је предлог Комисије те је на основу овлашћења из члана 108. Закона о јавним набавкама («Службени гласник РС», бр.124/12</w:t>
      </w:r>
      <w:r w:rsidR="00527862" w:rsidRPr="00C4615C">
        <w:rPr>
          <w:rFonts w:ascii="Arial" w:hAnsi="Arial" w:cs="Arial"/>
          <w:b w:val="0"/>
          <w:sz w:val="22"/>
          <w:szCs w:val="22"/>
          <w:lang w:val="ru-RU"/>
        </w:rPr>
        <w:t xml:space="preserve">, </w:t>
      </w:r>
      <w:r w:rsidR="00527862" w:rsidRPr="00C4615C">
        <w:rPr>
          <w:rFonts w:ascii="Arial" w:hAnsi="Arial" w:cs="Arial"/>
          <w:b w:val="0"/>
          <w:sz w:val="22"/>
          <w:szCs w:val="22"/>
        </w:rPr>
        <w:t>14/15  и  68/15</w:t>
      </w:r>
      <w:r w:rsidRPr="00C4615C">
        <w:rPr>
          <w:rFonts w:ascii="Arial" w:hAnsi="Arial" w:cs="Arial"/>
          <w:b w:val="0"/>
          <w:sz w:val="22"/>
          <w:szCs w:val="22"/>
          <w:lang w:val="ru-RU"/>
        </w:rPr>
        <w:t>) донело одлуку као у диспозитиву.</w:t>
      </w:r>
    </w:p>
    <w:p w:rsidR="00B226D2" w:rsidRPr="00C4615C" w:rsidRDefault="00B226D2" w:rsidP="00B226D2">
      <w:pPr>
        <w:tabs>
          <w:tab w:val="left" w:pos="0"/>
        </w:tabs>
        <w:rPr>
          <w:rFonts w:ascii="Arial" w:hAnsi="Arial" w:cs="Arial"/>
          <w:b w:val="0"/>
          <w:sz w:val="22"/>
          <w:szCs w:val="22"/>
          <w:lang w:val="ru-RU"/>
        </w:rPr>
      </w:pPr>
    </w:p>
    <w:p w:rsidR="00C074A2" w:rsidRPr="00C4615C" w:rsidRDefault="00C074A2" w:rsidP="00B226D2">
      <w:pPr>
        <w:tabs>
          <w:tab w:val="left" w:pos="0"/>
        </w:tabs>
        <w:rPr>
          <w:rFonts w:ascii="Arial" w:hAnsi="Arial" w:cs="Arial"/>
          <w:b w:val="0"/>
          <w:sz w:val="22"/>
          <w:szCs w:val="22"/>
          <w:lang w:val="ru-RU"/>
        </w:rPr>
      </w:pPr>
    </w:p>
    <w:p w:rsidR="00B226D2" w:rsidRPr="00C4615C" w:rsidRDefault="00B226D2" w:rsidP="00B226D2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 xml:space="preserve">ПОУКА О ПРАВНОМ ЛЕКУ: </w:t>
      </w:r>
      <w:r w:rsidRPr="00C4615C">
        <w:rPr>
          <w:rFonts w:ascii="Arial" w:hAnsi="Arial" w:cs="Arial"/>
          <w:b w:val="0"/>
          <w:sz w:val="22"/>
          <w:szCs w:val="22"/>
        </w:rPr>
        <w:t xml:space="preserve">Против ове одлуке понуђач може поднети захтев за заштиту права у року од </w:t>
      </w:r>
      <w:r w:rsidR="00C074A2" w:rsidRPr="00C4615C">
        <w:rPr>
          <w:rFonts w:ascii="Arial" w:hAnsi="Arial" w:cs="Arial"/>
          <w:b w:val="0"/>
          <w:sz w:val="22"/>
          <w:szCs w:val="22"/>
        </w:rPr>
        <w:t>5</w:t>
      </w:r>
      <w:r w:rsidRPr="00C4615C">
        <w:rPr>
          <w:rFonts w:ascii="Arial" w:hAnsi="Arial" w:cs="Arial"/>
          <w:b w:val="0"/>
          <w:sz w:val="22"/>
          <w:szCs w:val="22"/>
        </w:rPr>
        <w:t xml:space="preserve"> дана од дана њеног пријема.</w:t>
      </w:r>
    </w:p>
    <w:p w:rsidR="00B226D2" w:rsidRPr="00C4615C" w:rsidRDefault="00B226D2" w:rsidP="00B226D2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</w:rPr>
        <w:t>Захтев се подноси Републичкој комисији за заштиту права у поступцима јавних набавки, а предаје Наручиоцу.</w:t>
      </w:r>
    </w:p>
    <w:p w:rsidR="003E0D8F" w:rsidRPr="00C4615C" w:rsidRDefault="003E0D8F" w:rsidP="00B226D2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3E0D8F" w:rsidRPr="00C4615C" w:rsidRDefault="003E0D8F" w:rsidP="003E0D8F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</w:rPr>
        <w:t>НАПОМЕНА: У складу са чланом 112. став 2. тачка 5. ЗЈН, Наручилац може и пре истека рока за подношење захтева за заштиту права закључити уговор о јавној набавци, из разлога што је у предметном поступку поднета само једна понуда.</w:t>
      </w:r>
    </w:p>
    <w:p w:rsidR="003E0D8F" w:rsidRPr="00C4615C" w:rsidRDefault="003E0D8F" w:rsidP="00B226D2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61581D" w:rsidRPr="00C4615C" w:rsidRDefault="0061581D" w:rsidP="00B226D2">
      <w:pPr>
        <w:tabs>
          <w:tab w:val="left" w:pos="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F924EE" w:rsidRPr="00C4615C" w:rsidRDefault="00F924EE" w:rsidP="00B226D2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</w:p>
    <w:p w:rsidR="006D7D1F" w:rsidRPr="00C4615C" w:rsidRDefault="006D7D1F" w:rsidP="00B226D2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</w:p>
    <w:p w:rsidR="00B226D2" w:rsidRPr="00C4615C" w:rsidRDefault="00B226D2" w:rsidP="00B226D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</w:t>
      </w:r>
      <w:r w:rsidR="00EF2E8F" w:rsidRPr="00C4615C">
        <w:rPr>
          <w:rFonts w:ascii="Arial" w:hAnsi="Arial" w:cs="Arial"/>
          <w:b w:val="0"/>
          <w:sz w:val="22"/>
          <w:szCs w:val="22"/>
        </w:rPr>
        <w:t xml:space="preserve">   </w:t>
      </w:r>
      <w:r w:rsidR="001D456F">
        <w:rPr>
          <w:rFonts w:ascii="Arial" w:hAnsi="Arial" w:cs="Arial"/>
          <w:b w:val="0"/>
          <w:sz w:val="22"/>
          <w:szCs w:val="22"/>
        </w:rPr>
        <w:t xml:space="preserve"> </w:t>
      </w:r>
      <w:r w:rsidR="00FA5BAA" w:rsidRPr="00C4615C">
        <w:rPr>
          <w:rFonts w:ascii="Arial" w:hAnsi="Arial" w:cs="Arial"/>
          <w:b w:val="0"/>
          <w:sz w:val="22"/>
          <w:szCs w:val="22"/>
        </w:rPr>
        <w:t xml:space="preserve">  </w:t>
      </w:r>
      <w:r w:rsidRPr="00C4615C">
        <w:rPr>
          <w:rFonts w:ascii="Arial" w:hAnsi="Arial" w:cs="Arial"/>
          <w:b w:val="0"/>
          <w:sz w:val="22"/>
          <w:szCs w:val="22"/>
        </w:rPr>
        <w:t xml:space="preserve"> </w:t>
      </w:r>
      <w:r w:rsidRPr="00C4615C">
        <w:rPr>
          <w:rFonts w:ascii="Arial" w:hAnsi="Arial" w:cs="Arial"/>
          <w:sz w:val="22"/>
          <w:szCs w:val="22"/>
        </w:rPr>
        <w:t>НАРУЧИЛАЦ</w:t>
      </w:r>
    </w:p>
    <w:p w:rsidR="003E0D8F" w:rsidRPr="00C4615C" w:rsidRDefault="003E0D8F" w:rsidP="00B226D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  <w:t xml:space="preserve">   </w:t>
      </w:r>
      <w:r w:rsidR="001D456F">
        <w:rPr>
          <w:rFonts w:ascii="Arial" w:hAnsi="Arial" w:cs="Arial"/>
          <w:sz w:val="22"/>
          <w:szCs w:val="22"/>
        </w:rPr>
        <w:t xml:space="preserve">  </w:t>
      </w:r>
      <w:r w:rsidRPr="00C4615C">
        <w:rPr>
          <w:rFonts w:ascii="Arial" w:hAnsi="Arial" w:cs="Arial"/>
          <w:sz w:val="22"/>
          <w:szCs w:val="22"/>
        </w:rPr>
        <w:t xml:space="preserve"> </w:t>
      </w:r>
      <w:r w:rsidR="001D456F">
        <w:rPr>
          <w:rFonts w:ascii="Arial" w:hAnsi="Arial" w:cs="Arial"/>
          <w:sz w:val="22"/>
          <w:szCs w:val="22"/>
        </w:rPr>
        <w:t xml:space="preserve"> </w:t>
      </w:r>
      <w:r w:rsidRPr="00C4615C">
        <w:rPr>
          <w:rFonts w:ascii="Arial" w:hAnsi="Arial" w:cs="Arial"/>
          <w:sz w:val="22"/>
          <w:szCs w:val="22"/>
        </w:rPr>
        <w:t xml:space="preserve"> ГРАД ВРШАЦ</w:t>
      </w:r>
    </w:p>
    <w:p w:rsidR="00EF2E8F" w:rsidRPr="00C4615C" w:rsidRDefault="00EF2E8F" w:rsidP="00B226D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="000046F5" w:rsidRPr="00C4615C">
        <w:rPr>
          <w:rFonts w:ascii="Arial" w:hAnsi="Arial" w:cs="Arial"/>
          <w:sz w:val="22"/>
          <w:szCs w:val="22"/>
        </w:rPr>
        <w:t xml:space="preserve">  </w:t>
      </w:r>
      <w:r w:rsidR="003E0D8F" w:rsidRPr="00C4615C">
        <w:rPr>
          <w:rFonts w:ascii="Arial" w:hAnsi="Arial" w:cs="Arial"/>
          <w:sz w:val="22"/>
          <w:szCs w:val="22"/>
        </w:rPr>
        <w:t xml:space="preserve">        </w:t>
      </w:r>
      <w:r w:rsidR="001D456F">
        <w:rPr>
          <w:rFonts w:ascii="Arial" w:hAnsi="Arial" w:cs="Arial"/>
          <w:sz w:val="22"/>
          <w:szCs w:val="22"/>
        </w:rPr>
        <w:t xml:space="preserve">  </w:t>
      </w:r>
      <w:r w:rsidR="003E0D8F" w:rsidRPr="00C4615C">
        <w:rPr>
          <w:rFonts w:ascii="Arial" w:hAnsi="Arial" w:cs="Arial"/>
          <w:sz w:val="22"/>
          <w:szCs w:val="22"/>
        </w:rPr>
        <w:t xml:space="preserve"> </w:t>
      </w:r>
      <w:r w:rsidR="001D456F">
        <w:rPr>
          <w:rFonts w:ascii="Arial" w:hAnsi="Arial" w:cs="Arial"/>
          <w:sz w:val="22"/>
          <w:szCs w:val="22"/>
        </w:rPr>
        <w:t xml:space="preserve"> </w:t>
      </w:r>
      <w:r w:rsidR="003E0D8F" w:rsidRPr="00C4615C">
        <w:rPr>
          <w:rFonts w:ascii="Arial" w:hAnsi="Arial" w:cs="Arial"/>
          <w:sz w:val="22"/>
          <w:szCs w:val="22"/>
        </w:rPr>
        <w:t xml:space="preserve"> ГРАДОНАЧЕЛНИК</w:t>
      </w:r>
    </w:p>
    <w:p w:rsidR="00B226D2" w:rsidRPr="00C4615C" w:rsidRDefault="00B226D2" w:rsidP="00B226D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C4615C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</w:t>
      </w:r>
    </w:p>
    <w:p w:rsidR="00B226D2" w:rsidRPr="00C4615C" w:rsidRDefault="00EF2E8F" w:rsidP="0015782A">
      <w:pPr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Pr="00C4615C">
        <w:rPr>
          <w:rFonts w:ascii="Arial" w:hAnsi="Arial" w:cs="Arial"/>
          <w:sz w:val="22"/>
          <w:szCs w:val="22"/>
        </w:rPr>
        <w:tab/>
      </w:r>
      <w:r w:rsidR="001D456F">
        <w:rPr>
          <w:rFonts w:ascii="Arial" w:hAnsi="Arial" w:cs="Arial"/>
          <w:sz w:val="22"/>
          <w:szCs w:val="22"/>
        </w:rPr>
        <w:t xml:space="preserve">   </w:t>
      </w:r>
      <w:r w:rsidR="006D7D1F" w:rsidRPr="00C4615C">
        <w:rPr>
          <w:rFonts w:ascii="Arial" w:hAnsi="Arial" w:cs="Arial"/>
          <w:sz w:val="22"/>
          <w:szCs w:val="22"/>
        </w:rPr>
        <w:t xml:space="preserve"> </w:t>
      </w:r>
      <w:r w:rsidR="003E0D8F" w:rsidRPr="00C4615C">
        <w:rPr>
          <w:rFonts w:ascii="Arial" w:hAnsi="Arial" w:cs="Arial"/>
          <w:sz w:val="22"/>
          <w:szCs w:val="22"/>
        </w:rPr>
        <w:t>Драгана Митровић</w:t>
      </w:r>
    </w:p>
    <w:p w:rsidR="00073FFE" w:rsidRPr="00C4615C" w:rsidRDefault="00073FFE">
      <w:pPr>
        <w:rPr>
          <w:rFonts w:ascii="Arial" w:hAnsi="Arial" w:cs="Arial"/>
          <w:sz w:val="22"/>
          <w:szCs w:val="22"/>
        </w:rPr>
      </w:pPr>
    </w:p>
    <w:sectPr w:rsidR="00073FFE" w:rsidRPr="00C4615C" w:rsidSect="00857231">
      <w:pgSz w:w="11907" w:h="16840" w:code="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AD9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295"/>
    <w:multiLevelType w:val="hybridMultilevel"/>
    <w:tmpl w:val="D2B85686"/>
    <w:lvl w:ilvl="0" w:tplc="5E2E7A0E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18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4538B"/>
    <w:multiLevelType w:val="hybridMultilevel"/>
    <w:tmpl w:val="38E2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A321C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24582"/>
    <w:multiLevelType w:val="hybridMultilevel"/>
    <w:tmpl w:val="2D80EACA"/>
    <w:lvl w:ilvl="0" w:tplc="07083FB4">
      <w:start w:val="3"/>
      <w:numFmt w:val="decimal"/>
      <w:lvlText w:val="%1."/>
      <w:lvlJc w:val="left"/>
      <w:pPr>
        <w:ind w:left="720" w:hanging="360"/>
      </w:pPr>
      <w:rPr>
        <w:rFonts w:eastAsia="Calibri"/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D15AB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4518A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3475B"/>
    <w:multiLevelType w:val="hybridMultilevel"/>
    <w:tmpl w:val="04BCFB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076F0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F1B2D"/>
    <w:multiLevelType w:val="hybridMultilevel"/>
    <w:tmpl w:val="59DCBE2A"/>
    <w:lvl w:ilvl="0" w:tplc="C98ED63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9FA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01291B"/>
    <w:multiLevelType w:val="hybridMultilevel"/>
    <w:tmpl w:val="68F88C10"/>
    <w:lvl w:ilvl="0" w:tplc="EB581AD8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FA9646C"/>
    <w:multiLevelType w:val="hybridMultilevel"/>
    <w:tmpl w:val="1DA0D47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A7C7E"/>
    <w:multiLevelType w:val="hybridMultilevel"/>
    <w:tmpl w:val="48987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26D2"/>
    <w:rsid w:val="000034F4"/>
    <w:rsid w:val="000046F5"/>
    <w:rsid w:val="000118B5"/>
    <w:rsid w:val="000134A8"/>
    <w:rsid w:val="000518C8"/>
    <w:rsid w:val="00060293"/>
    <w:rsid w:val="00061D0A"/>
    <w:rsid w:val="00063C6F"/>
    <w:rsid w:val="00073FFE"/>
    <w:rsid w:val="000819DE"/>
    <w:rsid w:val="00083A58"/>
    <w:rsid w:val="000914F0"/>
    <w:rsid w:val="00091B0C"/>
    <w:rsid w:val="000B360E"/>
    <w:rsid w:val="000F4A85"/>
    <w:rsid w:val="000F501C"/>
    <w:rsid w:val="00107E8B"/>
    <w:rsid w:val="001354B2"/>
    <w:rsid w:val="00137610"/>
    <w:rsid w:val="0015782A"/>
    <w:rsid w:val="00157FBF"/>
    <w:rsid w:val="00164F99"/>
    <w:rsid w:val="00166324"/>
    <w:rsid w:val="00176AEE"/>
    <w:rsid w:val="00184877"/>
    <w:rsid w:val="001A3DBF"/>
    <w:rsid w:val="001B4169"/>
    <w:rsid w:val="001D456F"/>
    <w:rsid w:val="001D49F0"/>
    <w:rsid w:val="002105B1"/>
    <w:rsid w:val="00220006"/>
    <w:rsid w:val="00225109"/>
    <w:rsid w:val="00242AA5"/>
    <w:rsid w:val="00255F62"/>
    <w:rsid w:val="00266FD1"/>
    <w:rsid w:val="00271CB3"/>
    <w:rsid w:val="002916EE"/>
    <w:rsid w:val="002C1020"/>
    <w:rsid w:val="002D43AD"/>
    <w:rsid w:val="002F4437"/>
    <w:rsid w:val="00361CE3"/>
    <w:rsid w:val="00370CA1"/>
    <w:rsid w:val="003C184D"/>
    <w:rsid w:val="003C4A3D"/>
    <w:rsid w:val="003D30A8"/>
    <w:rsid w:val="003D4AAC"/>
    <w:rsid w:val="003E0D8F"/>
    <w:rsid w:val="004259FD"/>
    <w:rsid w:val="0042750F"/>
    <w:rsid w:val="00473A3D"/>
    <w:rsid w:val="0049012A"/>
    <w:rsid w:val="00494663"/>
    <w:rsid w:val="00495604"/>
    <w:rsid w:val="004C5EEA"/>
    <w:rsid w:val="004D088E"/>
    <w:rsid w:val="004E08DC"/>
    <w:rsid w:val="004E53C4"/>
    <w:rsid w:val="00527862"/>
    <w:rsid w:val="00531DB8"/>
    <w:rsid w:val="0054037E"/>
    <w:rsid w:val="005408EE"/>
    <w:rsid w:val="00545B70"/>
    <w:rsid w:val="00563797"/>
    <w:rsid w:val="005774AC"/>
    <w:rsid w:val="005817EF"/>
    <w:rsid w:val="005A6BC6"/>
    <w:rsid w:val="005B4EF3"/>
    <w:rsid w:val="005D3A67"/>
    <w:rsid w:val="005D6895"/>
    <w:rsid w:val="005E1EFA"/>
    <w:rsid w:val="00603EEB"/>
    <w:rsid w:val="00604394"/>
    <w:rsid w:val="0061581D"/>
    <w:rsid w:val="0064292E"/>
    <w:rsid w:val="0067574D"/>
    <w:rsid w:val="00676A67"/>
    <w:rsid w:val="0068052A"/>
    <w:rsid w:val="006B5E2B"/>
    <w:rsid w:val="006D7D1F"/>
    <w:rsid w:val="006E05BD"/>
    <w:rsid w:val="006E2757"/>
    <w:rsid w:val="0071438E"/>
    <w:rsid w:val="00715CD1"/>
    <w:rsid w:val="00724D6D"/>
    <w:rsid w:val="00742A1B"/>
    <w:rsid w:val="00744829"/>
    <w:rsid w:val="0076116F"/>
    <w:rsid w:val="00761E5F"/>
    <w:rsid w:val="00797377"/>
    <w:rsid w:val="007A7965"/>
    <w:rsid w:val="007B4F3F"/>
    <w:rsid w:val="007C43E1"/>
    <w:rsid w:val="007D3CCE"/>
    <w:rsid w:val="007E7F70"/>
    <w:rsid w:val="00841FF5"/>
    <w:rsid w:val="00844481"/>
    <w:rsid w:val="00857231"/>
    <w:rsid w:val="0086425F"/>
    <w:rsid w:val="0086536B"/>
    <w:rsid w:val="00870B13"/>
    <w:rsid w:val="008A3D72"/>
    <w:rsid w:val="008B3479"/>
    <w:rsid w:val="008C6661"/>
    <w:rsid w:val="008F3E6D"/>
    <w:rsid w:val="00941D8E"/>
    <w:rsid w:val="009544AB"/>
    <w:rsid w:val="00954ABA"/>
    <w:rsid w:val="00954D00"/>
    <w:rsid w:val="009B7D60"/>
    <w:rsid w:val="009D7C6B"/>
    <w:rsid w:val="009F16A5"/>
    <w:rsid w:val="009F49CB"/>
    <w:rsid w:val="00A3145B"/>
    <w:rsid w:val="00A464C4"/>
    <w:rsid w:val="00A676B1"/>
    <w:rsid w:val="00A74DC2"/>
    <w:rsid w:val="00A75E54"/>
    <w:rsid w:val="00A7719E"/>
    <w:rsid w:val="00A83210"/>
    <w:rsid w:val="00A96E13"/>
    <w:rsid w:val="00AA6971"/>
    <w:rsid w:val="00AB0945"/>
    <w:rsid w:val="00AF0FAD"/>
    <w:rsid w:val="00B043FA"/>
    <w:rsid w:val="00B167A1"/>
    <w:rsid w:val="00B226D2"/>
    <w:rsid w:val="00B435B6"/>
    <w:rsid w:val="00B5646F"/>
    <w:rsid w:val="00B62E94"/>
    <w:rsid w:val="00B67194"/>
    <w:rsid w:val="00B93B30"/>
    <w:rsid w:val="00BC1AD1"/>
    <w:rsid w:val="00BC1FC8"/>
    <w:rsid w:val="00BD1E68"/>
    <w:rsid w:val="00BE6DEC"/>
    <w:rsid w:val="00BF0368"/>
    <w:rsid w:val="00BF1192"/>
    <w:rsid w:val="00BF4C59"/>
    <w:rsid w:val="00C04B20"/>
    <w:rsid w:val="00C074A2"/>
    <w:rsid w:val="00C4615C"/>
    <w:rsid w:val="00C961EF"/>
    <w:rsid w:val="00CB14C8"/>
    <w:rsid w:val="00CB429B"/>
    <w:rsid w:val="00CB7E63"/>
    <w:rsid w:val="00CD57E8"/>
    <w:rsid w:val="00D13D93"/>
    <w:rsid w:val="00D163D4"/>
    <w:rsid w:val="00D236A6"/>
    <w:rsid w:val="00D4187E"/>
    <w:rsid w:val="00D5019F"/>
    <w:rsid w:val="00D574CB"/>
    <w:rsid w:val="00D6708C"/>
    <w:rsid w:val="00DD0C6B"/>
    <w:rsid w:val="00DF3211"/>
    <w:rsid w:val="00E1092B"/>
    <w:rsid w:val="00E25745"/>
    <w:rsid w:val="00E43A17"/>
    <w:rsid w:val="00E64DC0"/>
    <w:rsid w:val="00E90FF9"/>
    <w:rsid w:val="00ED07F9"/>
    <w:rsid w:val="00EF2E8F"/>
    <w:rsid w:val="00EF3F7A"/>
    <w:rsid w:val="00EF7A87"/>
    <w:rsid w:val="00F12DC5"/>
    <w:rsid w:val="00F2437F"/>
    <w:rsid w:val="00F47F67"/>
    <w:rsid w:val="00F518CB"/>
    <w:rsid w:val="00F80E5B"/>
    <w:rsid w:val="00F81858"/>
    <w:rsid w:val="00F81DB7"/>
    <w:rsid w:val="00F9066A"/>
    <w:rsid w:val="00F924EE"/>
    <w:rsid w:val="00FA5BAA"/>
    <w:rsid w:val="00FC2B8C"/>
    <w:rsid w:val="00FC7D63"/>
    <w:rsid w:val="00FD0741"/>
    <w:rsid w:val="00FD1E81"/>
    <w:rsid w:val="00FD36B3"/>
    <w:rsid w:val="00FF1765"/>
    <w:rsid w:val="00FF2B15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8B8A-6B26-4577-AE3F-65DFF653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145B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en-US"/>
    </w:rPr>
  </w:style>
  <w:style w:type="paragraph" w:customStyle="1" w:styleId="Normal1">
    <w:name w:val="Normal1"/>
    <w:basedOn w:val="Normal"/>
    <w:rsid w:val="00EF2E8F"/>
    <w:pPr>
      <w:spacing w:before="100" w:beforeAutospacing="1" w:after="100" w:afterAutospacing="1"/>
    </w:pPr>
    <w:rPr>
      <w:rFonts w:ascii="Arial" w:hAnsi="Arial" w:cs="Arial"/>
      <w:b w:val="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B16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0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1"/>
    <w:rPr>
      <w:rFonts w:ascii="Segoe UI" w:eastAsia="Times New Roman" w:hAnsi="Segoe UI" w:cs="Segoe UI"/>
      <w:b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4CF-A76F-49C4-A4CB-7CD97D8E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nmilutinovic</dc:creator>
  <cp:keywords/>
  <dc:description/>
  <cp:lastModifiedBy>Slobodan Peric</cp:lastModifiedBy>
  <cp:revision>109</cp:revision>
  <cp:lastPrinted>2018-09-24T09:03:00Z</cp:lastPrinted>
  <dcterms:created xsi:type="dcterms:W3CDTF">2014-08-04T08:28:00Z</dcterms:created>
  <dcterms:modified xsi:type="dcterms:W3CDTF">2018-09-26T10:10:00Z</dcterms:modified>
</cp:coreProperties>
</file>